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965" w:rsidRDefault="00620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965" w:rsidRDefault="00F90B0C">
      <w:pPr>
        <w:tabs>
          <w:tab w:val="left" w:pos="95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СИБИРСКИЙ ФЕДЕРАЛЬНЫЙ УНИВЕРСИТЕТ</w:t>
      </w:r>
    </w:p>
    <w:p w:rsidR="00620965" w:rsidRDefault="00F90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620965" w:rsidRDefault="00F90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дополнительной профессиональной программы профессиональной переподготовки </w:t>
      </w:r>
    </w:p>
    <w:p w:rsidR="00620965" w:rsidRDefault="00F90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«Экскурсоведение» </w:t>
      </w:r>
    </w:p>
    <w:p w:rsidR="00620965" w:rsidRDefault="00F90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слушателей: работники, специалисты сферы туризма и гостеприимства, лица, планирующие работу в сфере туризма и гостеприимства и имеющие среднее профессиональное или высшее образование.</w:t>
      </w:r>
    </w:p>
    <w:p w:rsidR="00620965" w:rsidRDefault="00F90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обучения: 256 часов (13 недель).</w:t>
      </w:r>
    </w:p>
    <w:p w:rsidR="00620965" w:rsidRDefault="00F90B0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очно-заоч</w:t>
      </w:r>
      <w:r w:rsidR="001565E8">
        <w:rPr>
          <w:rFonts w:ascii="Times New Roman" w:hAnsi="Times New Roman" w:cs="Times New Roman"/>
          <w:sz w:val="28"/>
          <w:szCs w:val="28"/>
        </w:rPr>
        <w:t>ная, с применением</w:t>
      </w:r>
      <w:r>
        <w:rPr>
          <w:rFonts w:ascii="Times New Roman" w:hAnsi="Times New Roman" w:cs="Times New Roman"/>
          <w:sz w:val="28"/>
          <w:szCs w:val="28"/>
        </w:rPr>
        <w:t xml:space="preserve"> электронного обучения, дистанционных образовательных технологий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565E8" w:rsidRDefault="001565E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65E8" w:rsidRDefault="001565E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261"/>
        <w:gridCol w:w="970"/>
        <w:gridCol w:w="1090"/>
        <w:gridCol w:w="1057"/>
        <w:gridCol w:w="998"/>
        <w:gridCol w:w="1057"/>
        <w:gridCol w:w="998"/>
        <w:gridCol w:w="1057"/>
        <w:gridCol w:w="928"/>
        <w:gridCol w:w="910"/>
        <w:gridCol w:w="1785"/>
      </w:tblGrid>
      <w:tr w:rsidR="001565E8" w:rsidRPr="00AF7376" w:rsidTr="00552454">
        <w:tc>
          <w:tcPr>
            <w:tcW w:w="675" w:type="dxa"/>
            <w:vMerge w:val="restart"/>
          </w:tcPr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7376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3261" w:type="dxa"/>
            <w:vMerge w:val="restart"/>
          </w:tcPr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7376">
              <w:rPr>
                <w:rFonts w:ascii="Times New Roman" w:hAnsi="Times New Roman" w:cs="Times New Roman"/>
                <w:bCs/>
              </w:rPr>
              <w:t>Наименование дисциплин(модулей, курсов), разделов, тем</w:t>
            </w:r>
          </w:p>
        </w:tc>
        <w:tc>
          <w:tcPr>
            <w:tcW w:w="2060" w:type="dxa"/>
            <w:gridSpan w:val="2"/>
          </w:tcPr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7376">
              <w:rPr>
                <w:rFonts w:ascii="Times New Roman" w:hAnsi="Times New Roman" w:cs="Times New Roman"/>
                <w:bCs/>
              </w:rPr>
              <w:t>Срок освоения/ трудоемкость</w:t>
            </w:r>
          </w:p>
        </w:tc>
        <w:tc>
          <w:tcPr>
            <w:tcW w:w="6095" w:type="dxa"/>
            <w:gridSpan w:val="6"/>
          </w:tcPr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7376">
              <w:rPr>
                <w:rFonts w:ascii="Times New Roman" w:hAnsi="Times New Roman" w:cs="Times New Roman"/>
                <w:bCs/>
              </w:rPr>
              <w:t>Контактные часы, в т.ч  с применением. ДОТ</w:t>
            </w:r>
          </w:p>
        </w:tc>
        <w:tc>
          <w:tcPr>
            <w:tcW w:w="910" w:type="dxa"/>
            <w:vMerge w:val="restart"/>
          </w:tcPr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7376">
              <w:rPr>
                <w:rFonts w:ascii="Times New Roman" w:hAnsi="Times New Roman" w:cs="Times New Roman"/>
                <w:bCs/>
              </w:rPr>
              <w:t>СРС,ч. ДОТ</w:t>
            </w:r>
          </w:p>
        </w:tc>
        <w:tc>
          <w:tcPr>
            <w:tcW w:w="1785" w:type="dxa"/>
            <w:vMerge w:val="restart"/>
          </w:tcPr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7376">
              <w:rPr>
                <w:rFonts w:ascii="Times New Roman" w:hAnsi="Times New Roman" w:cs="Times New Roman"/>
                <w:bCs/>
              </w:rPr>
              <w:t>Формы контроля</w:t>
            </w:r>
          </w:p>
        </w:tc>
      </w:tr>
      <w:tr w:rsidR="001565E8" w:rsidRPr="00AF7376" w:rsidTr="00552454">
        <w:tc>
          <w:tcPr>
            <w:tcW w:w="675" w:type="dxa"/>
            <w:vMerge/>
          </w:tcPr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1" w:type="dxa"/>
            <w:vMerge/>
          </w:tcPr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0" w:type="dxa"/>
            <w:vMerge w:val="restart"/>
          </w:tcPr>
          <w:p w:rsidR="001565E8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Всего</w:t>
            </w:r>
          </w:p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ч.</w:t>
            </w:r>
          </w:p>
        </w:tc>
        <w:tc>
          <w:tcPr>
            <w:tcW w:w="1090" w:type="dxa"/>
            <w:vMerge w:val="restart"/>
          </w:tcPr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7376">
              <w:rPr>
                <w:rFonts w:ascii="Times New Roman" w:hAnsi="Times New Roman" w:cs="Times New Roman"/>
                <w:bCs/>
              </w:rPr>
              <w:t>из них с ДОТ,</w:t>
            </w:r>
          </w:p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7376">
              <w:rPr>
                <w:rFonts w:ascii="Times New Roman" w:hAnsi="Times New Roman" w:cs="Times New Roman"/>
                <w:bCs/>
              </w:rPr>
              <w:t>ч/(49%)</w:t>
            </w:r>
          </w:p>
        </w:tc>
        <w:tc>
          <w:tcPr>
            <w:tcW w:w="2055" w:type="dxa"/>
            <w:gridSpan w:val="2"/>
          </w:tcPr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7376">
              <w:rPr>
                <w:rFonts w:ascii="Times New Roman" w:hAnsi="Times New Roman" w:cs="Times New Roman"/>
                <w:bCs/>
              </w:rPr>
              <w:t>Лекции</w:t>
            </w:r>
          </w:p>
        </w:tc>
        <w:tc>
          <w:tcPr>
            <w:tcW w:w="2055" w:type="dxa"/>
            <w:gridSpan w:val="2"/>
          </w:tcPr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7376">
              <w:rPr>
                <w:rFonts w:ascii="Times New Roman" w:hAnsi="Times New Roman" w:cs="Times New Roman"/>
                <w:bCs/>
              </w:rPr>
              <w:t>Лабораторные работы</w:t>
            </w:r>
          </w:p>
        </w:tc>
        <w:tc>
          <w:tcPr>
            <w:tcW w:w="1985" w:type="dxa"/>
            <w:gridSpan w:val="2"/>
          </w:tcPr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7376">
              <w:rPr>
                <w:rFonts w:ascii="Times New Roman" w:hAnsi="Times New Roman" w:cs="Times New Roman"/>
                <w:bCs/>
              </w:rPr>
              <w:t>Практические и семинарские занятия</w:t>
            </w:r>
          </w:p>
        </w:tc>
        <w:tc>
          <w:tcPr>
            <w:tcW w:w="910" w:type="dxa"/>
            <w:vMerge/>
          </w:tcPr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85" w:type="dxa"/>
            <w:vMerge/>
          </w:tcPr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565E8" w:rsidRPr="00AF7376" w:rsidTr="00552454">
        <w:tc>
          <w:tcPr>
            <w:tcW w:w="675" w:type="dxa"/>
            <w:vMerge/>
          </w:tcPr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1" w:type="dxa"/>
            <w:vMerge/>
          </w:tcPr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0" w:type="dxa"/>
            <w:vMerge/>
          </w:tcPr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0" w:type="dxa"/>
            <w:vMerge/>
          </w:tcPr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7" w:type="dxa"/>
          </w:tcPr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7376">
              <w:rPr>
                <w:rFonts w:ascii="Times New Roman" w:hAnsi="Times New Roman" w:cs="Times New Roman"/>
                <w:bCs/>
              </w:rPr>
              <w:t>Всего,ч.</w:t>
            </w:r>
          </w:p>
        </w:tc>
        <w:tc>
          <w:tcPr>
            <w:tcW w:w="998" w:type="dxa"/>
          </w:tcPr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7376">
              <w:rPr>
                <w:rFonts w:ascii="Times New Roman" w:hAnsi="Times New Roman" w:cs="Times New Roman"/>
                <w:bCs/>
              </w:rPr>
              <w:t>Из них с ДОТ,ч.</w:t>
            </w:r>
          </w:p>
        </w:tc>
        <w:tc>
          <w:tcPr>
            <w:tcW w:w="1057" w:type="dxa"/>
          </w:tcPr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7376">
              <w:rPr>
                <w:rFonts w:ascii="Times New Roman" w:hAnsi="Times New Roman" w:cs="Times New Roman"/>
                <w:bCs/>
              </w:rPr>
              <w:t>Всего,ч.</w:t>
            </w:r>
          </w:p>
        </w:tc>
        <w:tc>
          <w:tcPr>
            <w:tcW w:w="998" w:type="dxa"/>
          </w:tcPr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7376">
              <w:rPr>
                <w:rFonts w:ascii="Times New Roman" w:hAnsi="Times New Roman" w:cs="Times New Roman"/>
                <w:bCs/>
              </w:rPr>
              <w:t>Из них с ДОТ,ч.</w:t>
            </w:r>
          </w:p>
        </w:tc>
        <w:tc>
          <w:tcPr>
            <w:tcW w:w="1057" w:type="dxa"/>
          </w:tcPr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7376">
              <w:rPr>
                <w:rFonts w:ascii="Times New Roman" w:hAnsi="Times New Roman" w:cs="Times New Roman"/>
                <w:bCs/>
              </w:rPr>
              <w:t>Всего,ч.</w:t>
            </w:r>
          </w:p>
        </w:tc>
        <w:tc>
          <w:tcPr>
            <w:tcW w:w="928" w:type="dxa"/>
          </w:tcPr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7376">
              <w:rPr>
                <w:rFonts w:ascii="Times New Roman" w:hAnsi="Times New Roman" w:cs="Times New Roman"/>
                <w:bCs/>
              </w:rPr>
              <w:t>Из них с ДОТ,ч.</w:t>
            </w:r>
          </w:p>
        </w:tc>
        <w:tc>
          <w:tcPr>
            <w:tcW w:w="910" w:type="dxa"/>
            <w:vMerge/>
          </w:tcPr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85" w:type="dxa"/>
            <w:vMerge/>
          </w:tcPr>
          <w:p w:rsidR="001565E8" w:rsidRPr="00AF7376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565E8" w:rsidRPr="00552454" w:rsidTr="00552454">
        <w:tc>
          <w:tcPr>
            <w:tcW w:w="675" w:type="dxa"/>
          </w:tcPr>
          <w:p w:rsidR="001565E8" w:rsidRPr="00552454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61" w:type="dxa"/>
          </w:tcPr>
          <w:p w:rsidR="001565E8" w:rsidRPr="00552454" w:rsidRDefault="001565E8" w:rsidP="006555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</w:rPr>
              <w:t>Нормативно-правовое регулирование экскурсионной деятельности</w:t>
            </w:r>
          </w:p>
        </w:tc>
        <w:tc>
          <w:tcPr>
            <w:tcW w:w="970" w:type="dxa"/>
          </w:tcPr>
          <w:p w:rsidR="001565E8" w:rsidRPr="00552454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090" w:type="dxa"/>
          </w:tcPr>
          <w:p w:rsidR="001565E8" w:rsidRPr="00552454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057" w:type="dxa"/>
          </w:tcPr>
          <w:p w:rsidR="001565E8" w:rsidRPr="00552454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998" w:type="dxa"/>
          </w:tcPr>
          <w:p w:rsidR="001565E8" w:rsidRPr="00552454" w:rsidRDefault="00916F0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57" w:type="dxa"/>
          </w:tcPr>
          <w:p w:rsidR="001565E8" w:rsidRPr="00552454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8" w:type="dxa"/>
          </w:tcPr>
          <w:p w:rsidR="001565E8" w:rsidRPr="00552454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57" w:type="dxa"/>
          </w:tcPr>
          <w:p w:rsidR="001565E8" w:rsidRPr="00552454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28" w:type="dxa"/>
          </w:tcPr>
          <w:p w:rsidR="001565E8" w:rsidRPr="00552454" w:rsidRDefault="00916F0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10" w:type="dxa"/>
          </w:tcPr>
          <w:p w:rsidR="001565E8" w:rsidRPr="00552454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785" w:type="dxa"/>
          </w:tcPr>
          <w:p w:rsidR="001565E8" w:rsidRPr="00552454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зачет</w:t>
            </w:r>
          </w:p>
        </w:tc>
      </w:tr>
      <w:tr w:rsidR="0013444E" w:rsidRPr="00AF7376" w:rsidTr="00552454">
        <w:tc>
          <w:tcPr>
            <w:tcW w:w="675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1.1</w:t>
            </w:r>
          </w:p>
        </w:tc>
        <w:tc>
          <w:tcPr>
            <w:tcW w:w="3261" w:type="dxa"/>
          </w:tcPr>
          <w:p w:rsidR="0013444E" w:rsidRPr="00AF7376" w:rsidRDefault="0013444E" w:rsidP="006555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 1.1. Профессиональные качества экскурсовода</w:t>
            </w:r>
          </w:p>
        </w:tc>
        <w:tc>
          <w:tcPr>
            <w:tcW w:w="970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90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7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98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7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73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8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73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57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8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785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3444E" w:rsidRPr="00AF7376" w:rsidTr="00552454">
        <w:tc>
          <w:tcPr>
            <w:tcW w:w="675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1.2</w:t>
            </w:r>
          </w:p>
        </w:tc>
        <w:tc>
          <w:tcPr>
            <w:tcW w:w="3261" w:type="dxa"/>
          </w:tcPr>
          <w:p w:rsidR="0013444E" w:rsidRPr="00AF7376" w:rsidRDefault="0013444E" w:rsidP="00156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 1.2. Профессиональный стандарт «Экскурсовод (гид)»</w:t>
            </w:r>
          </w:p>
        </w:tc>
        <w:tc>
          <w:tcPr>
            <w:tcW w:w="970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90" w:type="dxa"/>
          </w:tcPr>
          <w:p w:rsidR="0013444E" w:rsidRPr="00AF7376" w:rsidRDefault="00552454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57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8" w:type="dxa"/>
          </w:tcPr>
          <w:p w:rsidR="0013444E" w:rsidRPr="00AF7376" w:rsidRDefault="00552454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57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73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8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73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57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8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85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3444E" w:rsidRPr="00AF7376" w:rsidTr="00552454">
        <w:tc>
          <w:tcPr>
            <w:tcW w:w="675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1.3</w:t>
            </w:r>
          </w:p>
        </w:tc>
        <w:tc>
          <w:tcPr>
            <w:tcW w:w="3261" w:type="dxa"/>
          </w:tcPr>
          <w:p w:rsidR="0013444E" w:rsidRPr="00AF7376" w:rsidRDefault="0013444E" w:rsidP="006555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1.3. Правовые основы экскурсионной деятельности</w:t>
            </w:r>
          </w:p>
        </w:tc>
        <w:tc>
          <w:tcPr>
            <w:tcW w:w="970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090" w:type="dxa"/>
          </w:tcPr>
          <w:p w:rsidR="0013444E" w:rsidRPr="00AF7376" w:rsidRDefault="00916F0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057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8" w:type="dxa"/>
          </w:tcPr>
          <w:p w:rsidR="0013444E" w:rsidRPr="00AF7376" w:rsidRDefault="00552454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57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73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8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73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57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28" w:type="dxa"/>
          </w:tcPr>
          <w:p w:rsidR="0013444E" w:rsidRPr="00AF7376" w:rsidRDefault="00916F0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10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85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3444E" w:rsidRPr="00AF7376" w:rsidTr="00552454">
        <w:tc>
          <w:tcPr>
            <w:tcW w:w="675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1.4</w:t>
            </w:r>
          </w:p>
        </w:tc>
        <w:tc>
          <w:tcPr>
            <w:tcW w:w="3261" w:type="dxa"/>
          </w:tcPr>
          <w:p w:rsidR="0013444E" w:rsidRDefault="0013444E" w:rsidP="0065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1.4. Стандартизация и качество в сфере оказания экскурсионных услуг</w:t>
            </w:r>
          </w:p>
          <w:p w:rsidR="004466B9" w:rsidRPr="00AF7376" w:rsidRDefault="004466B9" w:rsidP="006555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13444E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090" w:type="dxa"/>
          </w:tcPr>
          <w:p w:rsidR="00552454" w:rsidRDefault="00552454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444E" w:rsidRPr="00AF7376" w:rsidRDefault="00552454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057" w:type="dxa"/>
          </w:tcPr>
          <w:p w:rsidR="0013444E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8" w:type="dxa"/>
          </w:tcPr>
          <w:p w:rsidR="00552454" w:rsidRDefault="00552454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444E" w:rsidRPr="00AF7376" w:rsidRDefault="00552454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57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73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8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737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57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8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13444E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85" w:type="dxa"/>
          </w:tcPr>
          <w:p w:rsidR="0013444E" w:rsidRPr="00AF7376" w:rsidRDefault="0013444E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565E8" w:rsidRPr="00552454" w:rsidTr="00552454">
        <w:tc>
          <w:tcPr>
            <w:tcW w:w="675" w:type="dxa"/>
          </w:tcPr>
          <w:p w:rsidR="001565E8" w:rsidRPr="00552454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lastRenderedPageBreak/>
              <w:t>2</w:t>
            </w:r>
          </w:p>
        </w:tc>
        <w:tc>
          <w:tcPr>
            <w:tcW w:w="3261" w:type="dxa"/>
          </w:tcPr>
          <w:p w:rsidR="001565E8" w:rsidRPr="00552454" w:rsidRDefault="001565E8" w:rsidP="006555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</w:rPr>
              <w:t>Методика разработки экскурсионного продукта</w:t>
            </w:r>
          </w:p>
        </w:tc>
        <w:tc>
          <w:tcPr>
            <w:tcW w:w="970" w:type="dxa"/>
          </w:tcPr>
          <w:p w:rsidR="001565E8" w:rsidRPr="00552454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  <w:tc>
          <w:tcPr>
            <w:tcW w:w="1090" w:type="dxa"/>
          </w:tcPr>
          <w:p w:rsidR="001565E8" w:rsidRPr="00552454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057" w:type="dxa"/>
          </w:tcPr>
          <w:p w:rsidR="001565E8" w:rsidRPr="00552454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998" w:type="dxa"/>
          </w:tcPr>
          <w:p w:rsidR="001565E8" w:rsidRPr="00552454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057" w:type="dxa"/>
          </w:tcPr>
          <w:p w:rsidR="001565E8" w:rsidRPr="00552454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8" w:type="dxa"/>
          </w:tcPr>
          <w:p w:rsidR="001565E8" w:rsidRPr="00552454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57" w:type="dxa"/>
          </w:tcPr>
          <w:p w:rsidR="001565E8" w:rsidRPr="00552454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928" w:type="dxa"/>
          </w:tcPr>
          <w:p w:rsidR="001565E8" w:rsidRPr="00552454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10" w:type="dxa"/>
          </w:tcPr>
          <w:p w:rsidR="001565E8" w:rsidRPr="00552454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785" w:type="dxa"/>
          </w:tcPr>
          <w:p w:rsidR="001565E8" w:rsidRPr="00552454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зачет</w:t>
            </w:r>
          </w:p>
        </w:tc>
      </w:tr>
      <w:tr w:rsidR="004466B9" w:rsidRPr="00552454" w:rsidTr="00552454">
        <w:tc>
          <w:tcPr>
            <w:tcW w:w="675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2.1</w:t>
            </w:r>
          </w:p>
        </w:tc>
        <w:tc>
          <w:tcPr>
            <w:tcW w:w="3261" w:type="dxa"/>
          </w:tcPr>
          <w:p w:rsidR="004466B9" w:rsidRPr="00552454" w:rsidRDefault="004466B9" w:rsidP="0055245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2.1. Идея экскурсии, цель, задачи, структура экскурсии</w:t>
            </w:r>
          </w:p>
        </w:tc>
        <w:tc>
          <w:tcPr>
            <w:tcW w:w="970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245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090" w:type="dxa"/>
          </w:tcPr>
          <w:p w:rsidR="004466B9" w:rsidRPr="00552454" w:rsidRDefault="0008063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057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245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98" w:type="dxa"/>
          </w:tcPr>
          <w:p w:rsidR="004466B9" w:rsidRPr="00552454" w:rsidRDefault="0008063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57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8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57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245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28" w:type="dxa"/>
          </w:tcPr>
          <w:p w:rsidR="004466B9" w:rsidRPr="00552454" w:rsidRDefault="0008063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0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245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85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66B9" w:rsidRPr="00552454" w:rsidTr="00552454">
        <w:tc>
          <w:tcPr>
            <w:tcW w:w="675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2.2</w:t>
            </w:r>
          </w:p>
        </w:tc>
        <w:tc>
          <w:tcPr>
            <w:tcW w:w="3261" w:type="dxa"/>
          </w:tcPr>
          <w:p w:rsidR="004466B9" w:rsidRPr="00552454" w:rsidRDefault="004466B9" w:rsidP="00552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2.2. Классификация экскурсий</w:t>
            </w:r>
          </w:p>
        </w:tc>
        <w:tc>
          <w:tcPr>
            <w:tcW w:w="970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90" w:type="dxa"/>
          </w:tcPr>
          <w:p w:rsidR="004466B9" w:rsidRPr="00552454" w:rsidRDefault="0008063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57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8" w:type="dxa"/>
          </w:tcPr>
          <w:p w:rsidR="004466B9" w:rsidRPr="00552454" w:rsidRDefault="0008063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57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8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57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8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785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466B9" w:rsidRPr="00552454" w:rsidTr="00552454">
        <w:tc>
          <w:tcPr>
            <w:tcW w:w="675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2.3</w:t>
            </w:r>
          </w:p>
        </w:tc>
        <w:tc>
          <w:tcPr>
            <w:tcW w:w="3261" w:type="dxa"/>
          </w:tcPr>
          <w:p w:rsidR="004466B9" w:rsidRPr="00552454" w:rsidRDefault="004466B9" w:rsidP="00552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2.3. Отбор экскурсионных объектов. Маршрут экскурсии</w:t>
            </w:r>
          </w:p>
        </w:tc>
        <w:tc>
          <w:tcPr>
            <w:tcW w:w="970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090" w:type="dxa"/>
          </w:tcPr>
          <w:p w:rsidR="004466B9" w:rsidRPr="00552454" w:rsidRDefault="0008063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57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8" w:type="dxa"/>
          </w:tcPr>
          <w:p w:rsidR="004466B9" w:rsidRPr="00552454" w:rsidRDefault="0008063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57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8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57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28" w:type="dxa"/>
          </w:tcPr>
          <w:p w:rsidR="004466B9" w:rsidRPr="00552454" w:rsidRDefault="008D6E5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0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85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466B9" w:rsidRPr="00552454" w:rsidTr="00552454">
        <w:tc>
          <w:tcPr>
            <w:tcW w:w="675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2.4</w:t>
            </w:r>
          </w:p>
        </w:tc>
        <w:tc>
          <w:tcPr>
            <w:tcW w:w="3261" w:type="dxa"/>
          </w:tcPr>
          <w:p w:rsidR="004466B9" w:rsidRPr="00552454" w:rsidRDefault="004466B9" w:rsidP="006555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2.4. Безопасность при проведении экскурсий</w:t>
            </w:r>
          </w:p>
        </w:tc>
        <w:tc>
          <w:tcPr>
            <w:tcW w:w="970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90" w:type="dxa"/>
          </w:tcPr>
          <w:p w:rsidR="004466B9" w:rsidRPr="00552454" w:rsidRDefault="0008063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57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98" w:type="dxa"/>
          </w:tcPr>
          <w:p w:rsidR="004466B9" w:rsidRPr="00552454" w:rsidRDefault="0008063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57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8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57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8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785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466B9" w:rsidRPr="00552454" w:rsidTr="00552454">
        <w:tc>
          <w:tcPr>
            <w:tcW w:w="675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2.5</w:t>
            </w:r>
          </w:p>
        </w:tc>
        <w:tc>
          <w:tcPr>
            <w:tcW w:w="3261" w:type="dxa"/>
          </w:tcPr>
          <w:p w:rsidR="004466B9" w:rsidRPr="00552454" w:rsidRDefault="004466B9" w:rsidP="006555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2.5. Методика экскурсионной деятельности. Приемы рассказа и показа и их сочетание</w:t>
            </w:r>
          </w:p>
        </w:tc>
        <w:tc>
          <w:tcPr>
            <w:tcW w:w="970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090" w:type="dxa"/>
          </w:tcPr>
          <w:p w:rsidR="004466B9" w:rsidRPr="00552454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057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98" w:type="dxa"/>
          </w:tcPr>
          <w:p w:rsidR="004466B9" w:rsidRPr="00552454" w:rsidRDefault="0008063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57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8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57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28" w:type="dxa"/>
          </w:tcPr>
          <w:p w:rsidR="004466B9" w:rsidRPr="00552454" w:rsidRDefault="008D6E5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0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85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466B9" w:rsidRPr="00552454" w:rsidTr="00552454">
        <w:tc>
          <w:tcPr>
            <w:tcW w:w="675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2.6</w:t>
            </w:r>
          </w:p>
        </w:tc>
        <w:tc>
          <w:tcPr>
            <w:tcW w:w="3261" w:type="dxa"/>
          </w:tcPr>
          <w:p w:rsidR="004466B9" w:rsidRPr="00552454" w:rsidRDefault="004466B9" w:rsidP="006555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2.6. Приемы привлечения внимания экскурсантов. Методика ответов на вопросы экскурсантов</w:t>
            </w:r>
          </w:p>
        </w:tc>
        <w:tc>
          <w:tcPr>
            <w:tcW w:w="970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090" w:type="dxa"/>
          </w:tcPr>
          <w:p w:rsidR="004466B9" w:rsidRPr="00552454" w:rsidRDefault="0008063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057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98" w:type="dxa"/>
          </w:tcPr>
          <w:p w:rsidR="004466B9" w:rsidRPr="00552454" w:rsidRDefault="0008063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57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8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57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28" w:type="dxa"/>
          </w:tcPr>
          <w:p w:rsidR="004466B9" w:rsidRPr="00552454" w:rsidRDefault="0008063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0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85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466B9" w:rsidRPr="00552454" w:rsidTr="00552454">
        <w:tc>
          <w:tcPr>
            <w:tcW w:w="675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2.7</w:t>
            </w:r>
          </w:p>
        </w:tc>
        <w:tc>
          <w:tcPr>
            <w:tcW w:w="3261" w:type="dxa"/>
          </w:tcPr>
          <w:p w:rsidR="004466B9" w:rsidRPr="00552454" w:rsidRDefault="004466B9" w:rsidP="006555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2.7. Работа с источниками информации. Создание текста экскурсии. Логические переходы</w:t>
            </w:r>
          </w:p>
        </w:tc>
        <w:tc>
          <w:tcPr>
            <w:tcW w:w="970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090" w:type="dxa"/>
          </w:tcPr>
          <w:p w:rsidR="004466B9" w:rsidRPr="00552454" w:rsidRDefault="0008063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057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98" w:type="dxa"/>
          </w:tcPr>
          <w:p w:rsidR="004466B9" w:rsidRPr="00552454" w:rsidRDefault="0008063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57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8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57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28" w:type="dxa"/>
          </w:tcPr>
          <w:p w:rsidR="004466B9" w:rsidRPr="00552454" w:rsidRDefault="0008063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0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85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466B9" w:rsidRPr="00552454" w:rsidTr="00552454">
        <w:tc>
          <w:tcPr>
            <w:tcW w:w="675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2.8</w:t>
            </w:r>
          </w:p>
        </w:tc>
        <w:tc>
          <w:tcPr>
            <w:tcW w:w="3261" w:type="dxa"/>
          </w:tcPr>
          <w:p w:rsidR="004466B9" w:rsidRPr="00552454" w:rsidRDefault="004466B9" w:rsidP="006555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2.8. Формирование портфеля экскурсовода. Применение инновационных технологий в экскурсионной деятельности</w:t>
            </w:r>
          </w:p>
        </w:tc>
        <w:tc>
          <w:tcPr>
            <w:tcW w:w="970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090" w:type="dxa"/>
          </w:tcPr>
          <w:p w:rsidR="004466B9" w:rsidRPr="00552454" w:rsidRDefault="0008063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57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98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7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8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57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8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85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466B9" w:rsidRPr="00552454" w:rsidTr="00552454">
        <w:tc>
          <w:tcPr>
            <w:tcW w:w="675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2.9</w:t>
            </w:r>
          </w:p>
        </w:tc>
        <w:tc>
          <w:tcPr>
            <w:tcW w:w="3261" w:type="dxa"/>
          </w:tcPr>
          <w:p w:rsidR="004466B9" w:rsidRPr="00552454" w:rsidRDefault="004466B9" w:rsidP="006555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 2.9. Дифференцированный подход к созданию экскурсионного продукта</w:t>
            </w:r>
          </w:p>
        </w:tc>
        <w:tc>
          <w:tcPr>
            <w:tcW w:w="970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90" w:type="dxa"/>
          </w:tcPr>
          <w:p w:rsidR="004466B9" w:rsidRPr="00552454" w:rsidRDefault="0008063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57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8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7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8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57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8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85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466B9" w:rsidRPr="00552454" w:rsidTr="00552454">
        <w:tc>
          <w:tcPr>
            <w:tcW w:w="675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2.10</w:t>
            </w:r>
          </w:p>
        </w:tc>
        <w:tc>
          <w:tcPr>
            <w:tcW w:w="3261" w:type="dxa"/>
          </w:tcPr>
          <w:p w:rsidR="004466B9" w:rsidRPr="00552454" w:rsidRDefault="004466B9" w:rsidP="006555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2.10. Документация экскурсионного продукта. Создание паспорта экскурсии. Создание технологической карты экскурсии</w:t>
            </w:r>
          </w:p>
        </w:tc>
        <w:tc>
          <w:tcPr>
            <w:tcW w:w="970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90" w:type="dxa"/>
          </w:tcPr>
          <w:p w:rsidR="004466B9" w:rsidRPr="00552454" w:rsidRDefault="00080636" w:rsidP="00080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57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8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7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8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5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57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28" w:type="dxa"/>
          </w:tcPr>
          <w:p w:rsidR="004466B9" w:rsidRPr="00552454" w:rsidRDefault="0008063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0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85" w:type="dxa"/>
          </w:tcPr>
          <w:p w:rsidR="004466B9" w:rsidRPr="00552454" w:rsidRDefault="004466B9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565E8" w:rsidRPr="004466B9" w:rsidTr="00552454">
        <w:tc>
          <w:tcPr>
            <w:tcW w:w="675" w:type="dxa"/>
          </w:tcPr>
          <w:p w:rsidR="001565E8" w:rsidRPr="004466B9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6B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61" w:type="dxa"/>
          </w:tcPr>
          <w:p w:rsidR="001565E8" w:rsidRPr="004466B9" w:rsidRDefault="001565E8" w:rsidP="006555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66B9">
              <w:rPr>
                <w:rFonts w:ascii="Times New Roman" w:hAnsi="Times New Roman" w:cs="Times New Roman"/>
                <w:b/>
              </w:rPr>
              <w:t>Продвижение и реализация экскурсионного продукта</w:t>
            </w:r>
          </w:p>
        </w:tc>
        <w:tc>
          <w:tcPr>
            <w:tcW w:w="970" w:type="dxa"/>
          </w:tcPr>
          <w:p w:rsidR="001565E8" w:rsidRPr="004466B9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6B9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1090" w:type="dxa"/>
          </w:tcPr>
          <w:p w:rsidR="001565E8" w:rsidRPr="004466B9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6B9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057" w:type="dxa"/>
          </w:tcPr>
          <w:p w:rsidR="001565E8" w:rsidRPr="004466B9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6B9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98" w:type="dxa"/>
          </w:tcPr>
          <w:p w:rsidR="001565E8" w:rsidRPr="004466B9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6B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57" w:type="dxa"/>
          </w:tcPr>
          <w:p w:rsidR="001565E8" w:rsidRPr="004466B9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6B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8" w:type="dxa"/>
          </w:tcPr>
          <w:p w:rsidR="001565E8" w:rsidRPr="004466B9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6B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57" w:type="dxa"/>
          </w:tcPr>
          <w:p w:rsidR="001565E8" w:rsidRPr="004466B9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6B9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928" w:type="dxa"/>
          </w:tcPr>
          <w:p w:rsidR="001565E8" w:rsidRPr="004466B9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6B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10" w:type="dxa"/>
          </w:tcPr>
          <w:p w:rsidR="001565E8" w:rsidRPr="004466B9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6B9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785" w:type="dxa"/>
          </w:tcPr>
          <w:p w:rsidR="001565E8" w:rsidRPr="004466B9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6B9">
              <w:rPr>
                <w:rFonts w:ascii="Times New Roman" w:hAnsi="Times New Roman" w:cs="Times New Roman"/>
                <w:b/>
                <w:bCs/>
              </w:rPr>
              <w:t>зачет</w:t>
            </w:r>
          </w:p>
        </w:tc>
      </w:tr>
      <w:tr w:rsidR="006423A3" w:rsidRPr="004466B9" w:rsidTr="00552454">
        <w:tc>
          <w:tcPr>
            <w:tcW w:w="675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3.1</w:t>
            </w:r>
          </w:p>
        </w:tc>
        <w:tc>
          <w:tcPr>
            <w:tcW w:w="3261" w:type="dxa"/>
          </w:tcPr>
          <w:p w:rsidR="006423A3" w:rsidRPr="006423A3" w:rsidRDefault="006423A3" w:rsidP="006555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3.1. Портрет потенциального потребителя экскурсионного продукта</w:t>
            </w:r>
          </w:p>
        </w:tc>
        <w:tc>
          <w:tcPr>
            <w:tcW w:w="970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90" w:type="dxa"/>
          </w:tcPr>
          <w:p w:rsidR="006423A3" w:rsidRPr="006423A3" w:rsidRDefault="00D524B5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57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8" w:type="dxa"/>
          </w:tcPr>
          <w:p w:rsidR="006423A3" w:rsidRPr="006423A3" w:rsidRDefault="00D524B5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57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8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7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8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85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423A3" w:rsidRPr="004466B9" w:rsidTr="00552454">
        <w:tc>
          <w:tcPr>
            <w:tcW w:w="675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3.2</w:t>
            </w:r>
          </w:p>
        </w:tc>
        <w:tc>
          <w:tcPr>
            <w:tcW w:w="3261" w:type="dxa"/>
          </w:tcPr>
          <w:p w:rsidR="006423A3" w:rsidRPr="006423A3" w:rsidRDefault="006423A3" w:rsidP="006555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3.2. Формирование стоимости экскурсионного продукта</w:t>
            </w:r>
          </w:p>
        </w:tc>
        <w:tc>
          <w:tcPr>
            <w:tcW w:w="970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090" w:type="dxa"/>
          </w:tcPr>
          <w:p w:rsidR="006423A3" w:rsidRPr="006423A3" w:rsidRDefault="00080636" w:rsidP="00080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057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98" w:type="dxa"/>
          </w:tcPr>
          <w:p w:rsidR="006423A3" w:rsidRPr="006423A3" w:rsidRDefault="0008063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57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8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7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28" w:type="dxa"/>
          </w:tcPr>
          <w:p w:rsidR="006423A3" w:rsidRPr="006423A3" w:rsidRDefault="00D524B5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0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85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423A3" w:rsidRPr="004466B9" w:rsidTr="00552454">
        <w:tc>
          <w:tcPr>
            <w:tcW w:w="675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3.3</w:t>
            </w:r>
          </w:p>
        </w:tc>
        <w:tc>
          <w:tcPr>
            <w:tcW w:w="3261" w:type="dxa"/>
          </w:tcPr>
          <w:p w:rsidR="006423A3" w:rsidRPr="006423A3" w:rsidRDefault="006423A3" w:rsidP="006555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3.3. Современные инструменты продвижения. Интернет-маркетинг в экскурсионной и туристской деятельности</w:t>
            </w:r>
          </w:p>
        </w:tc>
        <w:tc>
          <w:tcPr>
            <w:tcW w:w="970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090" w:type="dxa"/>
          </w:tcPr>
          <w:p w:rsidR="006423A3" w:rsidRPr="006423A3" w:rsidRDefault="0008063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57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8" w:type="dxa"/>
          </w:tcPr>
          <w:p w:rsidR="006423A3" w:rsidRPr="006423A3" w:rsidRDefault="00D524B5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57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8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7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28" w:type="dxa"/>
          </w:tcPr>
          <w:p w:rsidR="006423A3" w:rsidRPr="006423A3" w:rsidRDefault="0008063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0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85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423A3" w:rsidRPr="004466B9" w:rsidTr="00552454">
        <w:tc>
          <w:tcPr>
            <w:tcW w:w="675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3.4</w:t>
            </w:r>
          </w:p>
        </w:tc>
        <w:tc>
          <w:tcPr>
            <w:tcW w:w="3261" w:type="dxa"/>
          </w:tcPr>
          <w:p w:rsidR="006423A3" w:rsidRPr="006423A3" w:rsidRDefault="006423A3" w:rsidP="006555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3.4. Персональный брендинг и брендинг экскурсионных объектов. Продвижение личного бренда экскурсовода</w:t>
            </w:r>
          </w:p>
        </w:tc>
        <w:tc>
          <w:tcPr>
            <w:tcW w:w="970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090" w:type="dxa"/>
          </w:tcPr>
          <w:p w:rsidR="006423A3" w:rsidRPr="006423A3" w:rsidRDefault="0008063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57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8" w:type="dxa"/>
          </w:tcPr>
          <w:p w:rsidR="006423A3" w:rsidRPr="006423A3" w:rsidRDefault="00D524B5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57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8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7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28" w:type="dxa"/>
          </w:tcPr>
          <w:p w:rsidR="006423A3" w:rsidRPr="006423A3" w:rsidRDefault="0008063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0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85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423A3" w:rsidRPr="004466B9" w:rsidTr="00552454">
        <w:tc>
          <w:tcPr>
            <w:tcW w:w="675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3.5</w:t>
            </w:r>
          </w:p>
        </w:tc>
        <w:tc>
          <w:tcPr>
            <w:tcW w:w="3261" w:type="dxa"/>
          </w:tcPr>
          <w:p w:rsidR="006423A3" w:rsidRPr="006423A3" w:rsidRDefault="006423A3" w:rsidP="006555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3.5. Тренды в туриндустрии, формирование и внедрение маркетинговой стратегии и системы продаж</w:t>
            </w:r>
          </w:p>
        </w:tc>
        <w:tc>
          <w:tcPr>
            <w:tcW w:w="970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90" w:type="dxa"/>
          </w:tcPr>
          <w:p w:rsidR="006423A3" w:rsidRPr="006423A3" w:rsidRDefault="00D524B5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57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8" w:type="dxa"/>
          </w:tcPr>
          <w:p w:rsidR="006423A3" w:rsidRPr="006423A3" w:rsidRDefault="0008063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57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8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7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8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85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423A3" w:rsidRPr="004466B9" w:rsidTr="00552454">
        <w:tc>
          <w:tcPr>
            <w:tcW w:w="675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3.6</w:t>
            </w:r>
          </w:p>
        </w:tc>
        <w:tc>
          <w:tcPr>
            <w:tcW w:w="3261" w:type="dxa"/>
          </w:tcPr>
          <w:p w:rsidR="006423A3" w:rsidRPr="006423A3" w:rsidRDefault="006423A3" w:rsidP="006555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3.6. Знакомство с работой аудио-гида; путеводителей и рекламно-просветительской продукции</w:t>
            </w:r>
          </w:p>
        </w:tc>
        <w:tc>
          <w:tcPr>
            <w:tcW w:w="970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090" w:type="dxa"/>
          </w:tcPr>
          <w:p w:rsidR="006423A3" w:rsidRPr="006423A3" w:rsidRDefault="0008063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57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98" w:type="dxa"/>
          </w:tcPr>
          <w:p w:rsidR="006423A3" w:rsidRPr="006423A3" w:rsidRDefault="0008063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57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8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7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28" w:type="dxa"/>
          </w:tcPr>
          <w:p w:rsidR="006423A3" w:rsidRPr="006423A3" w:rsidRDefault="00D524B5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0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85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423A3" w:rsidRPr="004466B9" w:rsidTr="00552454">
        <w:tc>
          <w:tcPr>
            <w:tcW w:w="675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3.7</w:t>
            </w:r>
          </w:p>
        </w:tc>
        <w:tc>
          <w:tcPr>
            <w:tcW w:w="3261" w:type="dxa"/>
          </w:tcPr>
          <w:p w:rsidR="006423A3" w:rsidRPr="006423A3" w:rsidRDefault="006423A3" w:rsidP="006555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3.7. Работа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репутацией и отзывами</w:t>
            </w:r>
          </w:p>
        </w:tc>
        <w:tc>
          <w:tcPr>
            <w:tcW w:w="970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1090" w:type="dxa"/>
          </w:tcPr>
          <w:p w:rsidR="006423A3" w:rsidRPr="006423A3" w:rsidRDefault="00E51F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57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8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7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8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7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28" w:type="dxa"/>
          </w:tcPr>
          <w:p w:rsidR="006423A3" w:rsidRPr="006423A3" w:rsidRDefault="00D524B5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0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785" w:type="dxa"/>
          </w:tcPr>
          <w:p w:rsidR="006423A3" w:rsidRPr="006423A3" w:rsidRDefault="006423A3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565E8" w:rsidRPr="006423A3" w:rsidTr="00552454">
        <w:tc>
          <w:tcPr>
            <w:tcW w:w="675" w:type="dxa"/>
          </w:tcPr>
          <w:p w:rsidR="001565E8" w:rsidRPr="006423A3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A3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3261" w:type="dxa"/>
          </w:tcPr>
          <w:p w:rsidR="001565E8" w:rsidRPr="006423A3" w:rsidRDefault="001565E8" w:rsidP="006555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23A3">
              <w:rPr>
                <w:rFonts w:ascii="Times New Roman" w:hAnsi="Times New Roman" w:cs="Times New Roman"/>
                <w:b/>
              </w:rPr>
              <w:t>Технология создания экскурсионного продукта в сфере инклюзивного туризма</w:t>
            </w:r>
          </w:p>
        </w:tc>
        <w:tc>
          <w:tcPr>
            <w:tcW w:w="970" w:type="dxa"/>
          </w:tcPr>
          <w:p w:rsidR="001565E8" w:rsidRPr="006423A3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A3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090" w:type="dxa"/>
          </w:tcPr>
          <w:p w:rsidR="001565E8" w:rsidRPr="006423A3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A3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057" w:type="dxa"/>
          </w:tcPr>
          <w:p w:rsidR="001565E8" w:rsidRPr="006423A3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A3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98" w:type="dxa"/>
          </w:tcPr>
          <w:p w:rsidR="001565E8" w:rsidRPr="006423A3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A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57" w:type="dxa"/>
          </w:tcPr>
          <w:p w:rsidR="001565E8" w:rsidRPr="006423A3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A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8" w:type="dxa"/>
          </w:tcPr>
          <w:p w:rsidR="001565E8" w:rsidRPr="006423A3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A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57" w:type="dxa"/>
          </w:tcPr>
          <w:p w:rsidR="001565E8" w:rsidRPr="006423A3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A3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28" w:type="dxa"/>
          </w:tcPr>
          <w:p w:rsidR="001565E8" w:rsidRPr="006423A3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A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10" w:type="dxa"/>
          </w:tcPr>
          <w:p w:rsidR="001565E8" w:rsidRPr="006423A3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A3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785" w:type="dxa"/>
          </w:tcPr>
          <w:p w:rsidR="001565E8" w:rsidRPr="006423A3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A3">
              <w:rPr>
                <w:rFonts w:ascii="Times New Roman" w:hAnsi="Times New Roman" w:cs="Times New Roman"/>
                <w:b/>
                <w:bCs/>
              </w:rPr>
              <w:t>зачет</w:t>
            </w:r>
          </w:p>
        </w:tc>
      </w:tr>
      <w:tr w:rsidR="00D23775" w:rsidRPr="006423A3" w:rsidTr="00552454">
        <w:tc>
          <w:tcPr>
            <w:tcW w:w="675" w:type="dxa"/>
          </w:tcPr>
          <w:p w:rsidR="00D23775" w:rsidRPr="00D23775" w:rsidRDefault="00D23775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4.1</w:t>
            </w:r>
          </w:p>
        </w:tc>
        <w:tc>
          <w:tcPr>
            <w:tcW w:w="3261" w:type="dxa"/>
          </w:tcPr>
          <w:p w:rsidR="00D23775" w:rsidRPr="00D23775" w:rsidRDefault="00D23775" w:rsidP="006555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4.1 Классификация потребителей услуг инклюзивного туризма</w:t>
            </w:r>
          </w:p>
        </w:tc>
        <w:tc>
          <w:tcPr>
            <w:tcW w:w="970" w:type="dxa"/>
          </w:tcPr>
          <w:p w:rsidR="00D23775" w:rsidRPr="00D23775" w:rsidRDefault="00D23775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90" w:type="dxa"/>
          </w:tcPr>
          <w:p w:rsidR="00D23775" w:rsidRPr="00D23775" w:rsidRDefault="00BD50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57" w:type="dxa"/>
          </w:tcPr>
          <w:p w:rsidR="00D23775" w:rsidRPr="00D23775" w:rsidRDefault="00D23775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8" w:type="dxa"/>
          </w:tcPr>
          <w:p w:rsidR="00D23775" w:rsidRPr="00D23775" w:rsidRDefault="00BD5026" w:rsidP="00C638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57" w:type="dxa"/>
          </w:tcPr>
          <w:p w:rsidR="00D23775" w:rsidRPr="006423A3" w:rsidRDefault="00D23775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A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8" w:type="dxa"/>
          </w:tcPr>
          <w:p w:rsidR="00D23775" w:rsidRPr="006423A3" w:rsidRDefault="00D23775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A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57" w:type="dxa"/>
          </w:tcPr>
          <w:p w:rsidR="00D23775" w:rsidRPr="00D23775" w:rsidRDefault="00D23775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8" w:type="dxa"/>
          </w:tcPr>
          <w:p w:rsidR="00D23775" w:rsidRPr="00D23775" w:rsidRDefault="00D23775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D23775" w:rsidRPr="00D23775" w:rsidRDefault="00D23775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85" w:type="dxa"/>
          </w:tcPr>
          <w:p w:rsidR="00D23775" w:rsidRPr="00D23775" w:rsidRDefault="00D23775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63826" w:rsidRPr="006423A3" w:rsidTr="00552454">
        <w:tc>
          <w:tcPr>
            <w:tcW w:w="675" w:type="dxa"/>
          </w:tcPr>
          <w:p w:rsidR="00C63826" w:rsidRPr="00D23775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4.2</w:t>
            </w:r>
          </w:p>
        </w:tc>
        <w:tc>
          <w:tcPr>
            <w:tcW w:w="3261" w:type="dxa"/>
          </w:tcPr>
          <w:p w:rsidR="00C63826" w:rsidRPr="00D23775" w:rsidRDefault="00C63826" w:rsidP="006555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4.2. Основные технические средства реабилитации</w:t>
            </w:r>
          </w:p>
        </w:tc>
        <w:tc>
          <w:tcPr>
            <w:tcW w:w="970" w:type="dxa"/>
          </w:tcPr>
          <w:p w:rsidR="00C63826" w:rsidRPr="00D23775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90" w:type="dxa"/>
          </w:tcPr>
          <w:p w:rsidR="00C63826" w:rsidRPr="00D23775" w:rsidRDefault="00BD50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57" w:type="dxa"/>
          </w:tcPr>
          <w:p w:rsidR="00C63826" w:rsidRPr="00D23775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8" w:type="dxa"/>
          </w:tcPr>
          <w:p w:rsidR="00C63826" w:rsidRDefault="00BD5026" w:rsidP="00C63826">
            <w:pPr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57" w:type="dxa"/>
          </w:tcPr>
          <w:p w:rsidR="00C63826" w:rsidRPr="006423A3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A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8" w:type="dxa"/>
          </w:tcPr>
          <w:p w:rsidR="00C63826" w:rsidRPr="006423A3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A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57" w:type="dxa"/>
          </w:tcPr>
          <w:p w:rsidR="00C63826" w:rsidRPr="00D23775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8" w:type="dxa"/>
          </w:tcPr>
          <w:p w:rsidR="00C63826" w:rsidRPr="00D23775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C63826" w:rsidRPr="00D23775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785" w:type="dxa"/>
          </w:tcPr>
          <w:p w:rsidR="00C63826" w:rsidRPr="00D23775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63826" w:rsidRPr="006423A3" w:rsidTr="00552454">
        <w:tc>
          <w:tcPr>
            <w:tcW w:w="675" w:type="dxa"/>
          </w:tcPr>
          <w:p w:rsidR="00C63826" w:rsidRPr="00D23775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4.3</w:t>
            </w:r>
          </w:p>
        </w:tc>
        <w:tc>
          <w:tcPr>
            <w:tcW w:w="3261" w:type="dxa"/>
          </w:tcPr>
          <w:p w:rsidR="00C63826" w:rsidRPr="00D23775" w:rsidRDefault="00C63826" w:rsidP="006555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4.3. Государственные стандарты организации доступной среды в РФ</w:t>
            </w:r>
          </w:p>
        </w:tc>
        <w:tc>
          <w:tcPr>
            <w:tcW w:w="970" w:type="dxa"/>
          </w:tcPr>
          <w:p w:rsidR="00C63826" w:rsidRPr="00D23775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090" w:type="dxa"/>
          </w:tcPr>
          <w:p w:rsidR="00C63826" w:rsidRPr="00D23775" w:rsidRDefault="00BD50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057" w:type="dxa"/>
          </w:tcPr>
          <w:p w:rsidR="00C63826" w:rsidRPr="00D23775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8" w:type="dxa"/>
          </w:tcPr>
          <w:p w:rsidR="00C63826" w:rsidRDefault="00BD5026" w:rsidP="00C63826">
            <w:pPr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57" w:type="dxa"/>
          </w:tcPr>
          <w:p w:rsidR="00C63826" w:rsidRPr="006423A3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A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8" w:type="dxa"/>
          </w:tcPr>
          <w:p w:rsidR="00C63826" w:rsidRPr="006423A3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A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57" w:type="dxa"/>
          </w:tcPr>
          <w:p w:rsidR="00C63826" w:rsidRPr="00D23775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28" w:type="dxa"/>
          </w:tcPr>
          <w:p w:rsidR="00C63826" w:rsidRPr="00D23775" w:rsidRDefault="00BD50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10" w:type="dxa"/>
          </w:tcPr>
          <w:p w:rsidR="00C63826" w:rsidRPr="00D23775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85" w:type="dxa"/>
          </w:tcPr>
          <w:p w:rsidR="00C63826" w:rsidRPr="00D23775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63826" w:rsidRPr="006423A3" w:rsidTr="00552454">
        <w:tc>
          <w:tcPr>
            <w:tcW w:w="675" w:type="dxa"/>
          </w:tcPr>
          <w:p w:rsidR="00C63826" w:rsidRPr="00D23775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4.4</w:t>
            </w:r>
          </w:p>
        </w:tc>
        <w:tc>
          <w:tcPr>
            <w:tcW w:w="3261" w:type="dxa"/>
          </w:tcPr>
          <w:p w:rsidR="00C63826" w:rsidRPr="00D23775" w:rsidRDefault="00C63826" w:rsidP="006555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4.4. Алгоритм построения программы для маломобильных категорий граждан</w:t>
            </w:r>
          </w:p>
        </w:tc>
        <w:tc>
          <w:tcPr>
            <w:tcW w:w="970" w:type="dxa"/>
          </w:tcPr>
          <w:p w:rsidR="00C63826" w:rsidRPr="00D23775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090" w:type="dxa"/>
          </w:tcPr>
          <w:p w:rsidR="00C63826" w:rsidRPr="00D23775" w:rsidRDefault="00BD50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057" w:type="dxa"/>
          </w:tcPr>
          <w:p w:rsidR="00C63826" w:rsidRPr="00D23775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8" w:type="dxa"/>
          </w:tcPr>
          <w:p w:rsidR="00C63826" w:rsidRDefault="00BD5026" w:rsidP="00C63826">
            <w:pPr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57" w:type="dxa"/>
          </w:tcPr>
          <w:p w:rsidR="00C63826" w:rsidRPr="006423A3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A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8" w:type="dxa"/>
          </w:tcPr>
          <w:p w:rsidR="00C63826" w:rsidRPr="006423A3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A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57" w:type="dxa"/>
          </w:tcPr>
          <w:p w:rsidR="00C63826" w:rsidRPr="00D23775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8" w:type="dxa"/>
          </w:tcPr>
          <w:p w:rsidR="00C63826" w:rsidRPr="00D23775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0" w:type="dxa"/>
          </w:tcPr>
          <w:p w:rsidR="00C63826" w:rsidRPr="00D23775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85" w:type="dxa"/>
          </w:tcPr>
          <w:p w:rsidR="00C63826" w:rsidRPr="00D23775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63826" w:rsidRPr="006423A3" w:rsidTr="00552454">
        <w:tc>
          <w:tcPr>
            <w:tcW w:w="675" w:type="dxa"/>
          </w:tcPr>
          <w:p w:rsidR="00C63826" w:rsidRPr="00D23775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4.5</w:t>
            </w:r>
          </w:p>
        </w:tc>
        <w:tc>
          <w:tcPr>
            <w:tcW w:w="3261" w:type="dxa"/>
          </w:tcPr>
          <w:p w:rsidR="00C63826" w:rsidRPr="00D23775" w:rsidRDefault="00C63826" w:rsidP="006555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4.5. Методика создания экскурсионных туров для незрячих и слабовидящих людей</w:t>
            </w:r>
          </w:p>
        </w:tc>
        <w:tc>
          <w:tcPr>
            <w:tcW w:w="970" w:type="dxa"/>
          </w:tcPr>
          <w:p w:rsidR="00C63826" w:rsidRPr="00D23775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090" w:type="dxa"/>
          </w:tcPr>
          <w:p w:rsidR="00C63826" w:rsidRPr="00D23775" w:rsidRDefault="000968CD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57" w:type="dxa"/>
          </w:tcPr>
          <w:p w:rsidR="00C63826" w:rsidRPr="00D23775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8" w:type="dxa"/>
          </w:tcPr>
          <w:p w:rsidR="00C63826" w:rsidRDefault="00C63826" w:rsidP="00C63826">
            <w:pPr>
              <w:jc w:val="center"/>
            </w:pPr>
          </w:p>
        </w:tc>
        <w:tc>
          <w:tcPr>
            <w:tcW w:w="1057" w:type="dxa"/>
          </w:tcPr>
          <w:p w:rsidR="00C63826" w:rsidRPr="006423A3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A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8" w:type="dxa"/>
          </w:tcPr>
          <w:p w:rsidR="00C63826" w:rsidRPr="006423A3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A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57" w:type="dxa"/>
          </w:tcPr>
          <w:p w:rsidR="00C63826" w:rsidRPr="00D23775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28" w:type="dxa"/>
          </w:tcPr>
          <w:p w:rsidR="00C63826" w:rsidRPr="00D23775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0" w:type="dxa"/>
          </w:tcPr>
          <w:p w:rsidR="00C63826" w:rsidRPr="00D23775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85" w:type="dxa"/>
          </w:tcPr>
          <w:p w:rsidR="00C63826" w:rsidRPr="00D23775" w:rsidRDefault="00C63826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23775" w:rsidRPr="00D23775" w:rsidTr="00552454">
        <w:tc>
          <w:tcPr>
            <w:tcW w:w="675" w:type="dxa"/>
          </w:tcPr>
          <w:p w:rsidR="00D23775" w:rsidRPr="00D23775" w:rsidRDefault="00D23775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:rsidR="00D23775" w:rsidRPr="00D23775" w:rsidRDefault="00D23775" w:rsidP="006555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23775">
              <w:rPr>
                <w:rFonts w:ascii="Times New Roman" w:hAnsi="Times New Roman" w:cs="Times New Roman"/>
                <w:b/>
              </w:rPr>
              <w:t>Итоговая аттестация</w:t>
            </w:r>
          </w:p>
        </w:tc>
        <w:tc>
          <w:tcPr>
            <w:tcW w:w="970" w:type="dxa"/>
          </w:tcPr>
          <w:p w:rsidR="00D23775" w:rsidRPr="00D23775" w:rsidRDefault="00D23775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775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090" w:type="dxa"/>
          </w:tcPr>
          <w:p w:rsidR="00D23775" w:rsidRPr="00D23775" w:rsidRDefault="00D23775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775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057" w:type="dxa"/>
          </w:tcPr>
          <w:p w:rsidR="00D23775" w:rsidRPr="00D23775" w:rsidRDefault="00D23775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8" w:type="dxa"/>
          </w:tcPr>
          <w:p w:rsidR="00D23775" w:rsidRPr="00D23775" w:rsidRDefault="00D23775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7" w:type="dxa"/>
          </w:tcPr>
          <w:p w:rsidR="00D23775" w:rsidRPr="00D23775" w:rsidRDefault="00D23775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77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8" w:type="dxa"/>
          </w:tcPr>
          <w:p w:rsidR="00D23775" w:rsidRPr="00D23775" w:rsidRDefault="00D23775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77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57" w:type="dxa"/>
          </w:tcPr>
          <w:p w:rsidR="00D23775" w:rsidRPr="00D23775" w:rsidRDefault="00D23775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775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928" w:type="dxa"/>
          </w:tcPr>
          <w:p w:rsidR="00D23775" w:rsidRPr="00D23775" w:rsidRDefault="00D23775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77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10" w:type="dxa"/>
          </w:tcPr>
          <w:p w:rsidR="00D23775" w:rsidRPr="00D23775" w:rsidRDefault="00D23775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775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785" w:type="dxa"/>
          </w:tcPr>
          <w:p w:rsidR="00D23775" w:rsidRPr="00D23775" w:rsidRDefault="00D23775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775">
              <w:rPr>
                <w:rFonts w:ascii="Times New Roman" w:hAnsi="Times New Roman" w:cs="Times New Roman"/>
                <w:b/>
              </w:rPr>
              <w:t>Защита итоговой аттестационной работы (проекта)</w:t>
            </w:r>
          </w:p>
        </w:tc>
      </w:tr>
      <w:tr w:rsidR="001565E8" w:rsidRPr="00486ABE" w:rsidTr="00552454">
        <w:tc>
          <w:tcPr>
            <w:tcW w:w="675" w:type="dxa"/>
          </w:tcPr>
          <w:p w:rsidR="001565E8" w:rsidRPr="00486ABE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:rsidR="001565E8" w:rsidRPr="00486ABE" w:rsidRDefault="001565E8" w:rsidP="006555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86AB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970" w:type="dxa"/>
          </w:tcPr>
          <w:p w:rsidR="001565E8" w:rsidRPr="00486ABE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6ABE">
              <w:rPr>
                <w:rFonts w:ascii="Times New Roman" w:hAnsi="Times New Roman" w:cs="Times New Roman"/>
                <w:b/>
                <w:bCs/>
              </w:rPr>
              <w:t>256</w:t>
            </w:r>
          </w:p>
        </w:tc>
        <w:tc>
          <w:tcPr>
            <w:tcW w:w="1090" w:type="dxa"/>
          </w:tcPr>
          <w:p w:rsidR="001565E8" w:rsidRPr="00486ABE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="0023592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57" w:type="dxa"/>
          </w:tcPr>
          <w:p w:rsidR="001565E8" w:rsidRPr="00486ABE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114</w:t>
            </w:r>
          </w:p>
        </w:tc>
        <w:tc>
          <w:tcPr>
            <w:tcW w:w="998" w:type="dxa"/>
          </w:tcPr>
          <w:p w:rsidR="001565E8" w:rsidRPr="00486ABE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23592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57" w:type="dxa"/>
          </w:tcPr>
          <w:p w:rsidR="001565E8" w:rsidRPr="00486ABE" w:rsidRDefault="00550D42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8" w:type="dxa"/>
          </w:tcPr>
          <w:p w:rsidR="001565E8" w:rsidRPr="00486ABE" w:rsidRDefault="00550D42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57" w:type="dxa"/>
          </w:tcPr>
          <w:p w:rsidR="001565E8" w:rsidRPr="00486ABE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928" w:type="dxa"/>
          </w:tcPr>
          <w:p w:rsidR="001565E8" w:rsidRPr="00486ABE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910" w:type="dxa"/>
          </w:tcPr>
          <w:p w:rsidR="001565E8" w:rsidRPr="00486ABE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785" w:type="dxa"/>
          </w:tcPr>
          <w:p w:rsidR="001565E8" w:rsidRPr="00486ABE" w:rsidRDefault="001565E8" w:rsidP="00655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1565E8" w:rsidRDefault="001565E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65E8" w:rsidRDefault="001565E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0965" w:rsidRDefault="0062096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620965" w:rsidSect="00E97630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5E2" w:rsidRDefault="004B75E2">
      <w:pPr>
        <w:spacing w:line="240" w:lineRule="auto"/>
      </w:pPr>
      <w:r>
        <w:separator/>
      </w:r>
    </w:p>
  </w:endnote>
  <w:endnote w:type="continuationSeparator" w:id="0">
    <w:p w:rsidR="004B75E2" w:rsidRDefault="004B75E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5E2" w:rsidRDefault="004B75E2">
      <w:pPr>
        <w:spacing w:after="0"/>
      </w:pPr>
      <w:r>
        <w:separator/>
      </w:r>
    </w:p>
  </w:footnote>
  <w:footnote w:type="continuationSeparator" w:id="0">
    <w:p w:rsidR="004B75E2" w:rsidRDefault="004B75E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01EF"/>
    <w:multiLevelType w:val="multilevel"/>
    <w:tmpl w:val="0B8B01EF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44997"/>
    <w:multiLevelType w:val="multilevel"/>
    <w:tmpl w:val="3BE44997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4642D"/>
    <w:multiLevelType w:val="multilevel"/>
    <w:tmpl w:val="4244642D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C387F"/>
    <w:multiLevelType w:val="multilevel"/>
    <w:tmpl w:val="56FC387F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21FDC"/>
    <w:multiLevelType w:val="multilevel"/>
    <w:tmpl w:val="57F21FDC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5A694455"/>
    <w:multiLevelType w:val="multilevel"/>
    <w:tmpl w:val="5A694455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E76D8"/>
    <w:multiLevelType w:val="multilevel"/>
    <w:tmpl w:val="60DE76D8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B12A08"/>
    <w:multiLevelType w:val="multilevel"/>
    <w:tmpl w:val="6BB12A08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42AAC"/>
    <w:multiLevelType w:val="multilevel"/>
    <w:tmpl w:val="7BE42AA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F7B9C"/>
    <w:rsid w:val="0000588C"/>
    <w:rsid w:val="00040DFA"/>
    <w:rsid w:val="000443A5"/>
    <w:rsid w:val="000457E6"/>
    <w:rsid w:val="00047AB3"/>
    <w:rsid w:val="00061465"/>
    <w:rsid w:val="0006245A"/>
    <w:rsid w:val="00066979"/>
    <w:rsid w:val="00080636"/>
    <w:rsid w:val="00083CCD"/>
    <w:rsid w:val="00093CFC"/>
    <w:rsid w:val="000968CD"/>
    <w:rsid w:val="00096901"/>
    <w:rsid w:val="00097B0F"/>
    <w:rsid w:val="000A5516"/>
    <w:rsid w:val="000B2FA8"/>
    <w:rsid w:val="000C22D4"/>
    <w:rsid w:val="000C244C"/>
    <w:rsid w:val="000C2D87"/>
    <w:rsid w:val="000D019B"/>
    <w:rsid w:val="000D6F60"/>
    <w:rsid w:val="000D7CCF"/>
    <w:rsid w:val="000F40B7"/>
    <w:rsid w:val="00103061"/>
    <w:rsid w:val="0010493C"/>
    <w:rsid w:val="0010596A"/>
    <w:rsid w:val="00131A1F"/>
    <w:rsid w:val="0013444E"/>
    <w:rsid w:val="001440CA"/>
    <w:rsid w:val="001445E7"/>
    <w:rsid w:val="00155689"/>
    <w:rsid w:val="001565E8"/>
    <w:rsid w:val="00165F79"/>
    <w:rsid w:val="00173BF7"/>
    <w:rsid w:val="00174A5B"/>
    <w:rsid w:val="00192ED9"/>
    <w:rsid w:val="00193F34"/>
    <w:rsid w:val="00194B35"/>
    <w:rsid w:val="001965BA"/>
    <w:rsid w:val="001A2BCD"/>
    <w:rsid w:val="001A2C4D"/>
    <w:rsid w:val="001B41E9"/>
    <w:rsid w:val="001B534B"/>
    <w:rsid w:val="001C1124"/>
    <w:rsid w:val="001C1891"/>
    <w:rsid w:val="001F7B9C"/>
    <w:rsid w:val="00204253"/>
    <w:rsid w:val="00206C8A"/>
    <w:rsid w:val="00210043"/>
    <w:rsid w:val="00222F22"/>
    <w:rsid w:val="002236C5"/>
    <w:rsid w:val="00227320"/>
    <w:rsid w:val="00234570"/>
    <w:rsid w:val="0023592C"/>
    <w:rsid w:val="00237FD0"/>
    <w:rsid w:val="00254680"/>
    <w:rsid w:val="00255E78"/>
    <w:rsid w:val="00262352"/>
    <w:rsid w:val="00262767"/>
    <w:rsid w:val="00262B3A"/>
    <w:rsid w:val="002637B7"/>
    <w:rsid w:val="00263CD6"/>
    <w:rsid w:val="00285F55"/>
    <w:rsid w:val="002956DC"/>
    <w:rsid w:val="002A754A"/>
    <w:rsid w:val="002C13AA"/>
    <w:rsid w:val="002C21AF"/>
    <w:rsid w:val="002C6759"/>
    <w:rsid w:val="002D4753"/>
    <w:rsid w:val="002D4A43"/>
    <w:rsid w:val="002D50EC"/>
    <w:rsid w:val="002D5561"/>
    <w:rsid w:val="002F2A77"/>
    <w:rsid w:val="002F6736"/>
    <w:rsid w:val="00303690"/>
    <w:rsid w:val="0031361E"/>
    <w:rsid w:val="003162E3"/>
    <w:rsid w:val="00317666"/>
    <w:rsid w:val="00333765"/>
    <w:rsid w:val="00337CCE"/>
    <w:rsid w:val="0035091E"/>
    <w:rsid w:val="00354654"/>
    <w:rsid w:val="00362D62"/>
    <w:rsid w:val="0036693A"/>
    <w:rsid w:val="00374AE2"/>
    <w:rsid w:val="00394846"/>
    <w:rsid w:val="003974F5"/>
    <w:rsid w:val="003B335B"/>
    <w:rsid w:val="003B590D"/>
    <w:rsid w:val="003C0C59"/>
    <w:rsid w:val="003C190C"/>
    <w:rsid w:val="003D1014"/>
    <w:rsid w:val="003E5AC0"/>
    <w:rsid w:val="003E5BE0"/>
    <w:rsid w:val="004039FC"/>
    <w:rsid w:val="00403F9B"/>
    <w:rsid w:val="00414557"/>
    <w:rsid w:val="00414A2B"/>
    <w:rsid w:val="004466B9"/>
    <w:rsid w:val="00453715"/>
    <w:rsid w:val="0045463C"/>
    <w:rsid w:val="00473D60"/>
    <w:rsid w:val="00475E98"/>
    <w:rsid w:val="00480F84"/>
    <w:rsid w:val="0048148E"/>
    <w:rsid w:val="00486ABE"/>
    <w:rsid w:val="004928CD"/>
    <w:rsid w:val="004969CA"/>
    <w:rsid w:val="004B5C0B"/>
    <w:rsid w:val="004B75E2"/>
    <w:rsid w:val="004C6969"/>
    <w:rsid w:val="004E0260"/>
    <w:rsid w:val="004E1EC1"/>
    <w:rsid w:val="004F287A"/>
    <w:rsid w:val="004F3D5E"/>
    <w:rsid w:val="00510FEA"/>
    <w:rsid w:val="0051211B"/>
    <w:rsid w:val="00524151"/>
    <w:rsid w:val="00526CB6"/>
    <w:rsid w:val="00536D87"/>
    <w:rsid w:val="005454D0"/>
    <w:rsid w:val="00546192"/>
    <w:rsid w:val="00550D42"/>
    <w:rsid w:val="00552454"/>
    <w:rsid w:val="005658B7"/>
    <w:rsid w:val="00577666"/>
    <w:rsid w:val="00580A62"/>
    <w:rsid w:val="00591635"/>
    <w:rsid w:val="005A0B3A"/>
    <w:rsid w:val="005C4AC8"/>
    <w:rsid w:val="005C4AD7"/>
    <w:rsid w:val="005D3953"/>
    <w:rsid w:val="005D4741"/>
    <w:rsid w:val="005E3383"/>
    <w:rsid w:val="005E3602"/>
    <w:rsid w:val="005E545A"/>
    <w:rsid w:val="00600FA8"/>
    <w:rsid w:val="00601322"/>
    <w:rsid w:val="00620965"/>
    <w:rsid w:val="00625513"/>
    <w:rsid w:val="006319CD"/>
    <w:rsid w:val="00632148"/>
    <w:rsid w:val="00635298"/>
    <w:rsid w:val="0063686B"/>
    <w:rsid w:val="006423A3"/>
    <w:rsid w:val="00651837"/>
    <w:rsid w:val="00653FCD"/>
    <w:rsid w:val="006555F7"/>
    <w:rsid w:val="00664F63"/>
    <w:rsid w:val="00667EC8"/>
    <w:rsid w:val="006733AB"/>
    <w:rsid w:val="006748CB"/>
    <w:rsid w:val="00681D2C"/>
    <w:rsid w:val="00685293"/>
    <w:rsid w:val="006915E8"/>
    <w:rsid w:val="006C22F4"/>
    <w:rsid w:val="006C6DD2"/>
    <w:rsid w:val="006D234A"/>
    <w:rsid w:val="006E6155"/>
    <w:rsid w:val="006E6617"/>
    <w:rsid w:val="00707487"/>
    <w:rsid w:val="00714CD6"/>
    <w:rsid w:val="00717D8D"/>
    <w:rsid w:val="00721681"/>
    <w:rsid w:val="00721729"/>
    <w:rsid w:val="00727407"/>
    <w:rsid w:val="00732F61"/>
    <w:rsid w:val="00736B1C"/>
    <w:rsid w:val="0075270E"/>
    <w:rsid w:val="00753749"/>
    <w:rsid w:val="0075618B"/>
    <w:rsid w:val="007571BB"/>
    <w:rsid w:val="00760C71"/>
    <w:rsid w:val="00762A9B"/>
    <w:rsid w:val="00762F65"/>
    <w:rsid w:val="0076345B"/>
    <w:rsid w:val="00767DAF"/>
    <w:rsid w:val="00773654"/>
    <w:rsid w:val="00785D00"/>
    <w:rsid w:val="00792D85"/>
    <w:rsid w:val="00793F1C"/>
    <w:rsid w:val="007A5E25"/>
    <w:rsid w:val="007A70CF"/>
    <w:rsid w:val="007C7B81"/>
    <w:rsid w:val="007E494A"/>
    <w:rsid w:val="007F5318"/>
    <w:rsid w:val="007F5FBE"/>
    <w:rsid w:val="00805899"/>
    <w:rsid w:val="00823830"/>
    <w:rsid w:val="00823873"/>
    <w:rsid w:val="00824176"/>
    <w:rsid w:val="008432ED"/>
    <w:rsid w:val="00854E0B"/>
    <w:rsid w:val="00860BF9"/>
    <w:rsid w:val="00862CBD"/>
    <w:rsid w:val="00865821"/>
    <w:rsid w:val="0087314F"/>
    <w:rsid w:val="00874F70"/>
    <w:rsid w:val="00876520"/>
    <w:rsid w:val="00885631"/>
    <w:rsid w:val="00887A3E"/>
    <w:rsid w:val="00891E67"/>
    <w:rsid w:val="008926C9"/>
    <w:rsid w:val="00893EB4"/>
    <w:rsid w:val="008950BC"/>
    <w:rsid w:val="00897D3E"/>
    <w:rsid w:val="008A5F38"/>
    <w:rsid w:val="008B1E5B"/>
    <w:rsid w:val="008B22DE"/>
    <w:rsid w:val="008C775C"/>
    <w:rsid w:val="008D3710"/>
    <w:rsid w:val="008D4A79"/>
    <w:rsid w:val="008D5849"/>
    <w:rsid w:val="008D6E56"/>
    <w:rsid w:val="008E4154"/>
    <w:rsid w:val="008E7051"/>
    <w:rsid w:val="00913791"/>
    <w:rsid w:val="00916F03"/>
    <w:rsid w:val="0094253D"/>
    <w:rsid w:val="0094498E"/>
    <w:rsid w:val="009575B5"/>
    <w:rsid w:val="00961FDA"/>
    <w:rsid w:val="00973F95"/>
    <w:rsid w:val="00976FA5"/>
    <w:rsid w:val="00982E52"/>
    <w:rsid w:val="009835B8"/>
    <w:rsid w:val="00983F5F"/>
    <w:rsid w:val="00994DED"/>
    <w:rsid w:val="00995F39"/>
    <w:rsid w:val="00996356"/>
    <w:rsid w:val="0099740E"/>
    <w:rsid w:val="009C380A"/>
    <w:rsid w:val="009D3EF6"/>
    <w:rsid w:val="009E14A6"/>
    <w:rsid w:val="009E3D6A"/>
    <w:rsid w:val="009E7A9F"/>
    <w:rsid w:val="00A05CFE"/>
    <w:rsid w:val="00A1095B"/>
    <w:rsid w:val="00A16813"/>
    <w:rsid w:val="00A37150"/>
    <w:rsid w:val="00A37F41"/>
    <w:rsid w:val="00A45D9D"/>
    <w:rsid w:val="00A60913"/>
    <w:rsid w:val="00A86D3B"/>
    <w:rsid w:val="00A900A8"/>
    <w:rsid w:val="00AA4968"/>
    <w:rsid w:val="00AC0F73"/>
    <w:rsid w:val="00AC467C"/>
    <w:rsid w:val="00AD2281"/>
    <w:rsid w:val="00AF7376"/>
    <w:rsid w:val="00B108C9"/>
    <w:rsid w:val="00B11EEC"/>
    <w:rsid w:val="00B241F8"/>
    <w:rsid w:val="00B26645"/>
    <w:rsid w:val="00B31E68"/>
    <w:rsid w:val="00B31F96"/>
    <w:rsid w:val="00B61C4C"/>
    <w:rsid w:val="00B662D4"/>
    <w:rsid w:val="00B67DE3"/>
    <w:rsid w:val="00B84745"/>
    <w:rsid w:val="00B90937"/>
    <w:rsid w:val="00B93003"/>
    <w:rsid w:val="00B95ADC"/>
    <w:rsid w:val="00B96675"/>
    <w:rsid w:val="00BA04ED"/>
    <w:rsid w:val="00BB2F61"/>
    <w:rsid w:val="00BB3296"/>
    <w:rsid w:val="00BC1063"/>
    <w:rsid w:val="00BC333F"/>
    <w:rsid w:val="00BC53E6"/>
    <w:rsid w:val="00BD0B48"/>
    <w:rsid w:val="00BD5026"/>
    <w:rsid w:val="00BD5B30"/>
    <w:rsid w:val="00BE12C6"/>
    <w:rsid w:val="00BE25A6"/>
    <w:rsid w:val="00BE582B"/>
    <w:rsid w:val="00C01034"/>
    <w:rsid w:val="00C03F21"/>
    <w:rsid w:val="00C04B12"/>
    <w:rsid w:val="00C079E5"/>
    <w:rsid w:val="00C128CE"/>
    <w:rsid w:val="00C15C0C"/>
    <w:rsid w:val="00C2294A"/>
    <w:rsid w:val="00C316F4"/>
    <w:rsid w:val="00C34080"/>
    <w:rsid w:val="00C52E39"/>
    <w:rsid w:val="00C63826"/>
    <w:rsid w:val="00C65183"/>
    <w:rsid w:val="00C66191"/>
    <w:rsid w:val="00C66724"/>
    <w:rsid w:val="00C84147"/>
    <w:rsid w:val="00C95786"/>
    <w:rsid w:val="00C95C96"/>
    <w:rsid w:val="00C96C8F"/>
    <w:rsid w:val="00CA53DE"/>
    <w:rsid w:val="00CA7367"/>
    <w:rsid w:val="00CB6557"/>
    <w:rsid w:val="00CC064A"/>
    <w:rsid w:val="00CC1003"/>
    <w:rsid w:val="00CE3893"/>
    <w:rsid w:val="00CE674D"/>
    <w:rsid w:val="00CF34AE"/>
    <w:rsid w:val="00D00199"/>
    <w:rsid w:val="00D0713B"/>
    <w:rsid w:val="00D2283F"/>
    <w:rsid w:val="00D23775"/>
    <w:rsid w:val="00D23F5E"/>
    <w:rsid w:val="00D2561B"/>
    <w:rsid w:val="00D3367D"/>
    <w:rsid w:val="00D44E0A"/>
    <w:rsid w:val="00D45898"/>
    <w:rsid w:val="00D524B5"/>
    <w:rsid w:val="00D71584"/>
    <w:rsid w:val="00D76F3E"/>
    <w:rsid w:val="00D82B63"/>
    <w:rsid w:val="00D91923"/>
    <w:rsid w:val="00D967A1"/>
    <w:rsid w:val="00DB1F64"/>
    <w:rsid w:val="00DB6496"/>
    <w:rsid w:val="00DB66CD"/>
    <w:rsid w:val="00DC4F62"/>
    <w:rsid w:val="00DD00F9"/>
    <w:rsid w:val="00E0100D"/>
    <w:rsid w:val="00E02D29"/>
    <w:rsid w:val="00E111FF"/>
    <w:rsid w:val="00E12C05"/>
    <w:rsid w:val="00E17E74"/>
    <w:rsid w:val="00E25F84"/>
    <w:rsid w:val="00E27068"/>
    <w:rsid w:val="00E349BB"/>
    <w:rsid w:val="00E40306"/>
    <w:rsid w:val="00E428D2"/>
    <w:rsid w:val="00E51FE8"/>
    <w:rsid w:val="00E5366C"/>
    <w:rsid w:val="00E55C29"/>
    <w:rsid w:val="00E61253"/>
    <w:rsid w:val="00E615D2"/>
    <w:rsid w:val="00E63258"/>
    <w:rsid w:val="00E64C53"/>
    <w:rsid w:val="00E727F6"/>
    <w:rsid w:val="00E72C42"/>
    <w:rsid w:val="00E81353"/>
    <w:rsid w:val="00E97630"/>
    <w:rsid w:val="00EA392E"/>
    <w:rsid w:val="00EA4837"/>
    <w:rsid w:val="00EA5226"/>
    <w:rsid w:val="00EB3415"/>
    <w:rsid w:val="00EB6EC4"/>
    <w:rsid w:val="00EC3B59"/>
    <w:rsid w:val="00ED275E"/>
    <w:rsid w:val="00ED3883"/>
    <w:rsid w:val="00ED5886"/>
    <w:rsid w:val="00EF24C0"/>
    <w:rsid w:val="00F0063E"/>
    <w:rsid w:val="00F03180"/>
    <w:rsid w:val="00F06519"/>
    <w:rsid w:val="00F074E2"/>
    <w:rsid w:val="00F17EC0"/>
    <w:rsid w:val="00F413BA"/>
    <w:rsid w:val="00F5177E"/>
    <w:rsid w:val="00F53560"/>
    <w:rsid w:val="00F6260D"/>
    <w:rsid w:val="00F746AD"/>
    <w:rsid w:val="00F86348"/>
    <w:rsid w:val="00F9023A"/>
    <w:rsid w:val="00F90B0C"/>
    <w:rsid w:val="00F93D22"/>
    <w:rsid w:val="00FA70CE"/>
    <w:rsid w:val="00FB1C66"/>
    <w:rsid w:val="00FB783D"/>
    <w:rsid w:val="00FC620C"/>
    <w:rsid w:val="00FD0B11"/>
    <w:rsid w:val="00FE25E4"/>
    <w:rsid w:val="00FF2A95"/>
    <w:rsid w:val="00FF66B8"/>
    <w:rsid w:val="3E2D39BE"/>
    <w:rsid w:val="41837A6C"/>
    <w:rsid w:val="75281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6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96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9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9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620965"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rsid w:val="00620965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62096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62096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rsid w:val="00620965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qFormat/>
    <w:rsid w:val="00620965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qFormat/>
    <w:rsid w:val="0062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39"/>
    <w:rsid w:val="006209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62096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rsid w:val="0062096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">
    <w:name w:val="Абзац списка Знак"/>
    <w:link w:val="ae"/>
    <w:uiPriority w:val="34"/>
    <w:qFormat/>
    <w:rsid w:val="00620965"/>
    <w:rPr>
      <w:rFonts w:ascii="Calibri" w:eastAsia="Times New Roman" w:hAnsi="Calibri" w:cs="Times New Roman"/>
    </w:rPr>
  </w:style>
  <w:style w:type="paragraph" w:customStyle="1" w:styleId="Preformatted">
    <w:name w:val="Preformatted"/>
    <w:basedOn w:val="a"/>
    <w:qFormat/>
    <w:rsid w:val="0062096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62096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620965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qFormat/>
    <w:rsid w:val="00620965"/>
  </w:style>
  <w:style w:type="character" w:customStyle="1" w:styleId="ab">
    <w:name w:val="Нижний колонтитул Знак"/>
    <w:basedOn w:val="a0"/>
    <w:link w:val="aa"/>
    <w:uiPriority w:val="99"/>
    <w:rsid w:val="00620965"/>
  </w:style>
  <w:style w:type="paragraph" w:customStyle="1" w:styleId="1">
    <w:name w:val="Обычный1"/>
    <w:link w:val="10"/>
    <w:rsid w:val="00620965"/>
    <w:rPr>
      <w:rFonts w:ascii="Times New Roman" w:eastAsia="Times New Roman" w:hAnsi="Times New Roman" w:cs="Times New Roman"/>
      <w:sz w:val="24"/>
    </w:rPr>
  </w:style>
  <w:style w:type="character" w:customStyle="1" w:styleId="10">
    <w:name w:val="Обычный1 Знак"/>
    <w:link w:val="1"/>
    <w:rsid w:val="00620965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18">
    <w:name w:val="Style18"/>
    <w:basedOn w:val="a"/>
    <w:uiPriority w:val="99"/>
    <w:rsid w:val="00620965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620965"/>
    <w:pPr>
      <w:widowControl w:val="0"/>
      <w:spacing w:after="0" w:line="276" w:lineRule="exact"/>
      <w:ind w:firstLine="101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qFormat/>
    <w:rsid w:val="00620965"/>
    <w:pPr>
      <w:widowControl w:val="0"/>
      <w:spacing w:after="0" w:line="28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620965"/>
    <w:pPr>
      <w:widowControl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uiPriority w:val="99"/>
    <w:rsid w:val="00620965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40">
    <w:name w:val="Font Style40"/>
    <w:basedOn w:val="a0"/>
    <w:uiPriority w:val="99"/>
    <w:rsid w:val="00620965"/>
    <w:rPr>
      <w:rFonts w:ascii="Times New Roman" w:hAnsi="Times New Roman" w:cs="Times New Roman"/>
      <w:color w:val="000000"/>
      <w:sz w:val="20"/>
      <w:szCs w:val="20"/>
    </w:rPr>
  </w:style>
  <w:style w:type="paragraph" w:customStyle="1" w:styleId="richfactdown-paragraph">
    <w:name w:val="richfactdown-paragraph"/>
    <w:basedOn w:val="a"/>
    <w:rsid w:val="0062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20965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0"/>
    <w:link w:val="6"/>
    <w:uiPriority w:val="9"/>
    <w:semiHidden/>
    <w:rsid w:val="00620965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UnresolvedMention">
    <w:name w:val="Unresolved Mention"/>
    <w:basedOn w:val="a0"/>
    <w:uiPriority w:val="99"/>
    <w:semiHidden/>
    <w:unhideWhenUsed/>
    <w:rsid w:val="0062096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3272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2024-05-15T04:00:00Z</cp:lastPrinted>
  <dcterms:created xsi:type="dcterms:W3CDTF">2025-11-28T04:01:00Z</dcterms:created>
  <dcterms:modified xsi:type="dcterms:W3CDTF">2025-11-28T04:01:00Z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4AF795555A9C481AAF02959FF95F1C91_12</vt:lpwstr>
  </property>
</Properties>
</file>