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FE" w:rsidRPr="00B649FC" w:rsidRDefault="00FA76FE" w:rsidP="00FA76FE">
      <w:pPr>
        <w:pStyle w:val="a9"/>
        <w:rPr>
          <w:sz w:val="24"/>
        </w:rPr>
      </w:pPr>
      <w:r w:rsidRPr="00B649FC">
        <w:rPr>
          <w:sz w:val="24"/>
        </w:rPr>
        <w:t>МИНИСТЕРСТВО ОБРАЗОВАНИЯ И НАУКИ РОССИЙСКОЙ ФЕДЕРАЦИИ</w:t>
      </w:r>
    </w:p>
    <w:p w:rsidR="00FA76FE" w:rsidRPr="00B649FC" w:rsidRDefault="00FA76FE" w:rsidP="00FA76FE">
      <w:pPr>
        <w:pStyle w:val="4"/>
        <w:keepNext w:val="0"/>
        <w:widowControl w:val="0"/>
        <w:spacing w:after="0"/>
        <w:jc w:val="center"/>
        <w:rPr>
          <w:sz w:val="24"/>
          <w:szCs w:val="24"/>
        </w:rPr>
      </w:pPr>
      <w:r w:rsidRPr="00B649FC">
        <w:rPr>
          <w:sz w:val="24"/>
          <w:szCs w:val="24"/>
        </w:rPr>
        <w:t>ФГАОУ ВПО «СИБИРСКИЙ ФЕДЕРАЛЬНЫЙ УНИВЕРСИТЕТ»</w:t>
      </w:r>
    </w:p>
    <w:p w:rsidR="00FA76FE" w:rsidRPr="00B649FC" w:rsidRDefault="00FA76FE" w:rsidP="00FA76FE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УТВЕРЖДАЮ: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Ректор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___________________ Е.А. Ваганов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«______»___________201</w:t>
      </w:r>
      <w:r w:rsidR="00DE37AD" w:rsidRPr="00EF07BA">
        <w:rPr>
          <w:rFonts w:ascii="Times New Roman" w:hAnsi="Times New Roman"/>
          <w:sz w:val="24"/>
          <w:szCs w:val="24"/>
        </w:rPr>
        <w:t>5</w:t>
      </w:r>
      <w:r w:rsidRPr="00B649FC">
        <w:rPr>
          <w:rFonts w:ascii="Times New Roman" w:hAnsi="Times New Roman"/>
          <w:sz w:val="24"/>
          <w:szCs w:val="24"/>
        </w:rPr>
        <w:t xml:space="preserve"> г.</w:t>
      </w:r>
    </w:p>
    <w:p w:rsidR="00FA76FE" w:rsidRPr="00B649FC" w:rsidRDefault="00FA76FE" w:rsidP="00FA76FE">
      <w:pPr>
        <w:widowControl w:val="0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ПРОГРАММА</w:t>
      </w: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FA76FE" w:rsidRPr="00B649FC" w:rsidRDefault="00FA76FE" w:rsidP="00A70687">
      <w:pPr>
        <w:pStyle w:val="4"/>
        <w:keepNext w:val="0"/>
        <w:widowControl w:val="0"/>
        <w:jc w:val="center"/>
        <w:rPr>
          <w:b w:val="0"/>
          <w:caps/>
          <w:sz w:val="24"/>
          <w:szCs w:val="24"/>
        </w:rPr>
      </w:pPr>
      <w:r w:rsidRPr="00B649FC">
        <w:rPr>
          <w:b w:val="0"/>
          <w:sz w:val="24"/>
          <w:szCs w:val="24"/>
        </w:rPr>
        <w:t>«</w:t>
      </w:r>
      <w:r w:rsidR="00F10C13">
        <w:rPr>
          <w:b w:val="0"/>
          <w:sz w:val="24"/>
          <w:szCs w:val="24"/>
        </w:rPr>
        <w:t>Проектирование</w:t>
      </w:r>
      <w:r w:rsidR="00E6399E">
        <w:rPr>
          <w:b w:val="0"/>
          <w:sz w:val="24"/>
          <w:szCs w:val="24"/>
        </w:rPr>
        <w:t xml:space="preserve"> учебн</w:t>
      </w:r>
      <w:r w:rsidR="00F10C13">
        <w:rPr>
          <w:b w:val="0"/>
          <w:sz w:val="24"/>
          <w:szCs w:val="24"/>
        </w:rPr>
        <w:t>ой</w:t>
      </w:r>
      <w:r w:rsidR="00E6399E">
        <w:rPr>
          <w:b w:val="0"/>
          <w:sz w:val="24"/>
          <w:szCs w:val="24"/>
        </w:rPr>
        <w:t xml:space="preserve"> дисциплин</w:t>
      </w:r>
      <w:r w:rsidR="00F10C13">
        <w:rPr>
          <w:b w:val="0"/>
          <w:sz w:val="24"/>
          <w:szCs w:val="24"/>
        </w:rPr>
        <w:t>ы в вузе</w:t>
      </w:r>
      <w:r w:rsidRPr="00B649FC">
        <w:rPr>
          <w:b w:val="0"/>
          <w:sz w:val="24"/>
          <w:szCs w:val="24"/>
        </w:rPr>
        <w:t>»</w:t>
      </w:r>
    </w:p>
    <w:p w:rsidR="00FA76FE" w:rsidRPr="00B649FC" w:rsidRDefault="00FA76FE" w:rsidP="00FA76FE">
      <w:pPr>
        <w:jc w:val="both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both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EF07BA" w:rsidRDefault="00FA76FE" w:rsidP="00FA76FE">
      <w:pPr>
        <w:jc w:val="center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Красноярск, 201</w:t>
      </w:r>
      <w:r w:rsidR="00DE37AD" w:rsidRPr="00EF07BA">
        <w:rPr>
          <w:rFonts w:ascii="Times New Roman" w:hAnsi="Times New Roman"/>
          <w:sz w:val="24"/>
          <w:szCs w:val="24"/>
        </w:rPr>
        <w:t>5</w:t>
      </w:r>
    </w:p>
    <w:p w:rsidR="00FA76FE" w:rsidRPr="00176FEB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br w:type="page"/>
      </w:r>
      <w:r w:rsidR="00E51AC2" w:rsidRPr="00176FEB">
        <w:rPr>
          <w:rFonts w:ascii="Times New Roman" w:hAnsi="Times New Roman"/>
          <w:b/>
          <w:smallCaps/>
          <w:sz w:val="24"/>
          <w:szCs w:val="24"/>
          <w:lang w:val="en-US"/>
        </w:rPr>
        <w:lastRenderedPageBreak/>
        <w:t>I</w:t>
      </w:r>
      <w:r w:rsidRPr="00176FEB">
        <w:rPr>
          <w:rFonts w:ascii="Times New Roman" w:hAnsi="Times New Roman"/>
          <w:b/>
          <w:smallCaps/>
          <w:sz w:val="24"/>
          <w:szCs w:val="24"/>
        </w:rPr>
        <w:t>.</w:t>
      </w:r>
      <w:r w:rsidRPr="00176FEB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5C00CD" w:rsidRPr="005C00CD" w:rsidRDefault="005C00CD" w:rsidP="007D1B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1.1. </w:t>
      </w:r>
      <w:r w:rsidRPr="005C00CD">
        <w:rPr>
          <w:rFonts w:ascii="TimesNewRomanPS-BoldMT" w:hAnsi="TimesNewRomanPS-BoldMT" w:cs="TimesNewRomanPS-BoldMT"/>
          <w:bCs/>
          <w:sz w:val="24"/>
          <w:szCs w:val="24"/>
        </w:rPr>
        <w:t>Аннотация программы</w:t>
      </w:r>
    </w:p>
    <w:p w:rsidR="005C00CD" w:rsidRDefault="00170722" w:rsidP="00170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70722">
        <w:rPr>
          <w:rFonts w:ascii="TimesNewRomanPS-BoldMT" w:hAnsi="TimesNewRomanPS-BoldMT" w:cs="TimesNewRomanPS-BoldMT"/>
          <w:bCs/>
          <w:sz w:val="24"/>
          <w:szCs w:val="24"/>
        </w:rPr>
        <w:t xml:space="preserve">В условиях внедрения </w:t>
      </w:r>
      <w:proofErr w:type="spellStart"/>
      <w:r w:rsidRPr="00170722">
        <w:rPr>
          <w:rFonts w:ascii="TimesNewRomanPS-BoldMT" w:hAnsi="TimesNewRomanPS-BoldMT" w:cs="TimesNewRomanPS-BoldMT"/>
          <w:bCs/>
          <w:sz w:val="24"/>
          <w:szCs w:val="24"/>
        </w:rPr>
        <w:t>компетентностного</w:t>
      </w:r>
      <w:proofErr w:type="spellEnd"/>
      <w:r w:rsidRPr="00170722">
        <w:rPr>
          <w:rFonts w:ascii="TimesNewRomanPS-BoldMT" w:hAnsi="TimesNewRomanPS-BoldMT" w:cs="TimesNewRomanPS-BoldMT"/>
          <w:bCs/>
          <w:sz w:val="24"/>
          <w:szCs w:val="24"/>
        </w:rPr>
        <w:t xml:space="preserve"> подхода в высшее образование изменяется назначение учебных дисциплин с точки зрения обеспечения целостности при достижении результатов образовательной программы. При разработке и реализации программ учебных дисциплин необходимо обеспечивать логику подчинения части целому как на уровне результативно-целевого компонента, так и на уровне содержания и способов его реализации в образовательном процессе. Приобретение опыта проектирования учебной дисциплины, предполагающего прогнозирование целей и результатов, конструирование содержания обучения, моделирование учебного процесса и контрольно-оценочный деятельности как части целого, будет способствовать активизации целенаправленной деятельности обучающихся по реализации в практике образовательных программ высшего образования, достижению заявленных в программах образовательных результатов.</w:t>
      </w:r>
    </w:p>
    <w:p w:rsidR="00170722" w:rsidRDefault="00170722" w:rsidP="00170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F2D7C" w:rsidRPr="00E47C51" w:rsidRDefault="007F2D7C" w:rsidP="001707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649FC"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E47C51"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Цель программы</w:t>
      </w:r>
      <w:r w:rsidR="000542D2">
        <w:rPr>
          <w:rFonts w:ascii="TimesNewRomanPS-BoldMT" w:hAnsi="TimesNewRomanPS-BoldMT" w:cs="TimesNewRomanPS-BoldMT"/>
          <w:bCs/>
          <w:sz w:val="24"/>
          <w:szCs w:val="24"/>
        </w:rPr>
        <w:t>: содействие формированию</w:t>
      </w:r>
      <w:r w:rsidR="000542D2" w:rsidRPr="00F75E56">
        <w:rPr>
          <w:rFonts w:ascii="TimesNewRomanPS-BoldMT" w:hAnsi="TimesNewRomanPS-BoldMT" w:cs="TimesNewRomanPS-BoldMT"/>
          <w:bCs/>
          <w:sz w:val="24"/>
          <w:szCs w:val="24"/>
        </w:rPr>
        <w:t xml:space="preserve"> у обучающихся </w:t>
      </w:r>
      <w:r w:rsidR="000542D2">
        <w:rPr>
          <w:rFonts w:ascii="TimesNewRomanPS-BoldMT" w:hAnsi="TimesNewRomanPS-BoldMT" w:cs="TimesNewRomanPS-BoldMT"/>
          <w:bCs/>
          <w:sz w:val="24"/>
          <w:szCs w:val="24"/>
        </w:rPr>
        <w:t>готовности к проектированию учебных дисциплин в рамках образовательных программ высшего образования</w:t>
      </w:r>
      <w:r w:rsidR="004B628F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7F2D7C" w:rsidRPr="00E47C51" w:rsidRDefault="007F2D7C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7C51" w:rsidRDefault="00E47C51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1.3.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Задачи программы</w:t>
      </w:r>
    </w:p>
    <w:p w:rsidR="000542D2" w:rsidRDefault="000542D2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осмысление роли и места учебной дисциплины в  образовательной программе высшего образования;</w:t>
      </w:r>
    </w:p>
    <w:p w:rsidR="000542D2" w:rsidRDefault="000542D2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понимание сущности проектирования учебной программы как процесса создания прообраза учебной деятельности студентов; </w:t>
      </w:r>
    </w:p>
    <w:p w:rsidR="000542D2" w:rsidRDefault="006D3A18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освоение основных этапов проектирования учебной программы: прогнозирование результатов, конструирование содержания, моделирование учебного процесса и контрольно-оценочной деятельности. </w:t>
      </w:r>
    </w:p>
    <w:p w:rsidR="00E47C51" w:rsidRPr="00E47C51" w:rsidRDefault="00E47C51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F2D7C" w:rsidRDefault="007F2D7C" w:rsidP="00AD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E47C5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649FC">
        <w:rPr>
          <w:rFonts w:ascii="Times New Roman" w:hAnsi="Times New Roman"/>
          <w:i/>
          <w:sz w:val="24"/>
          <w:szCs w:val="24"/>
        </w:rPr>
        <w:t xml:space="preserve"> </w:t>
      </w:r>
      <w:r w:rsidR="00AD238B">
        <w:rPr>
          <w:rFonts w:ascii="Times New Roman" w:hAnsi="Times New Roman"/>
          <w:sz w:val="24"/>
          <w:szCs w:val="24"/>
        </w:rPr>
        <w:t>Планируемые результаты обучения. С</w:t>
      </w:r>
      <w:r w:rsidRPr="00B649FC">
        <w:rPr>
          <w:rFonts w:ascii="Times New Roman" w:eastAsia="Times New Roman" w:hAnsi="Times New Roman"/>
          <w:sz w:val="24"/>
          <w:szCs w:val="24"/>
          <w:lang w:eastAsia="ru-RU"/>
        </w:rPr>
        <w:t>лушатель в результате освоения программы повышения квалификации должен обладать следующими компетенциями:</w:t>
      </w:r>
    </w:p>
    <w:p w:rsidR="00B810D2" w:rsidRDefault="00B810D2" w:rsidP="00AD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иметь представления о </w:t>
      </w:r>
      <w:r w:rsidR="00F10C13">
        <w:rPr>
          <w:rFonts w:ascii="Times New Roman" w:eastAsia="Times New Roman" w:hAnsi="Times New Roman"/>
          <w:sz w:val="24"/>
          <w:szCs w:val="24"/>
          <w:lang w:eastAsia="ru-RU"/>
        </w:rPr>
        <w:t>месте и роли учебной дисциплины в образовательной программе</w:t>
      </w:r>
      <w:r w:rsidR="001E6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E6DDD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5C5D" w:rsidRPr="00170722" w:rsidRDefault="00ED5C5D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70722">
        <w:rPr>
          <w:rFonts w:ascii="TimesNewRomanPS-BoldMT" w:hAnsi="TimesNewRomanPS-BoldMT" w:cs="TimesNewRomanPS-BoldMT"/>
          <w:bCs/>
          <w:sz w:val="24"/>
          <w:szCs w:val="24"/>
        </w:rPr>
        <w:t xml:space="preserve">уметь прогнозировать результаты освоения учебной дисциплины, представлять их в виде </w:t>
      </w:r>
      <w:proofErr w:type="spellStart"/>
      <w:r w:rsidRPr="00170722">
        <w:rPr>
          <w:rFonts w:ascii="TimesNewRomanPS-BoldMT" w:hAnsi="TimesNewRomanPS-BoldMT" w:cs="TimesNewRomanPS-BoldMT"/>
          <w:bCs/>
          <w:sz w:val="24"/>
          <w:szCs w:val="24"/>
        </w:rPr>
        <w:t>операционализированных</w:t>
      </w:r>
      <w:proofErr w:type="spellEnd"/>
      <w:r w:rsidRPr="00170722">
        <w:rPr>
          <w:rFonts w:ascii="TimesNewRomanPS-BoldMT" w:hAnsi="TimesNewRomanPS-BoldMT" w:cs="TimesNewRomanPS-BoldMT"/>
          <w:bCs/>
          <w:sz w:val="24"/>
          <w:szCs w:val="24"/>
        </w:rPr>
        <w:t xml:space="preserve"> показателей освоения дисциплины, конструировать ее содержание, моделировать учебный процесс по ее освоению;</w:t>
      </w:r>
    </w:p>
    <w:p w:rsidR="00ED5C5D" w:rsidRPr="00170722" w:rsidRDefault="00ED5C5D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70722">
        <w:rPr>
          <w:rFonts w:ascii="TimesNewRomanPS-BoldMT" w:hAnsi="TimesNewRomanPS-BoldMT" w:cs="TimesNewRomanPS-BoldMT"/>
          <w:bCs/>
          <w:sz w:val="24"/>
          <w:szCs w:val="24"/>
        </w:rPr>
        <w:t>понимать назначение и структуру контрольно-оценочной деятельности при освоении учебной дисциплины;</w:t>
      </w:r>
    </w:p>
    <w:p w:rsidR="00ED5C5D" w:rsidRPr="00170722" w:rsidRDefault="00ED5C5D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70722">
        <w:rPr>
          <w:rFonts w:ascii="TimesNewRomanPS-BoldMT" w:hAnsi="TimesNewRomanPS-BoldMT" w:cs="TimesNewRomanPS-BoldMT"/>
          <w:bCs/>
          <w:sz w:val="24"/>
          <w:szCs w:val="24"/>
        </w:rPr>
        <w:t>создавать оценочные средства по учебной дисциплине в соответствии с планируемыми образовательными результатами;</w:t>
      </w:r>
    </w:p>
    <w:p w:rsidR="00B810D2" w:rsidRPr="00170722" w:rsidRDefault="005C1EE7" w:rsidP="0017072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70722">
        <w:rPr>
          <w:rFonts w:ascii="TimesNewRomanPS-BoldMT" w:hAnsi="TimesNewRomanPS-BoldMT" w:cs="TimesNewRomanPS-BoldMT"/>
          <w:bCs/>
          <w:sz w:val="24"/>
          <w:szCs w:val="24"/>
        </w:rPr>
        <w:t>разрабатывать программу учебной дисциплины</w:t>
      </w:r>
      <w:r w:rsidR="00B810D2" w:rsidRPr="00170722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BA1CA1" w:rsidRDefault="007F2D7C" w:rsidP="005D7FB9">
      <w:pPr>
        <w:pStyle w:val="21"/>
        <w:spacing w:before="240" w:after="0" w:line="240" w:lineRule="auto"/>
        <w:ind w:left="0"/>
        <w:jc w:val="both"/>
      </w:pPr>
      <w:r w:rsidRPr="00B649FC">
        <w:rPr>
          <w:b/>
        </w:rPr>
        <w:t>1.</w:t>
      </w:r>
      <w:r w:rsidR="008143A0">
        <w:rPr>
          <w:b/>
        </w:rPr>
        <w:t>5</w:t>
      </w:r>
      <w:r w:rsidR="00170722">
        <w:rPr>
          <w:b/>
        </w:rPr>
        <w:t>.</w:t>
      </w:r>
      <w:r w:rsidRPr="00B649FC">
        <w:rPr>
          <w:i/>
        </w:rPr>
        <w:t xml:space="preserve"> </w:t>
      </w:r>
      <w:r w:rsidR="00FA76FE" w:rsidRPr="008143A0">
        <w:t>Категория слушателей:</w:t>
      </w:r>
      <w:r w:rsidR="00FA76FE" w:rsidRPr="00B649FC">
        <w:rPr>
          <w:b/>
        </w:rPr>
        <w:t xml:space="preserve"> </w:t>
      </w:r>
      <w:r w:rsidR="00170722" w:rsidRPr="00170722">
        <w:t>педагогические,</w:t>
      </w:r>
      <w:r w:rsidR="00170722">
        <w:rPr>
          <w:b/>
        </w:rPr>
        <w:t xml:space="preserve"> </w:t>
      </w:r>
      <w:r w:rsidR="00BA1CA1" w:rsidRPr="00B649FC">
        <w:t>научные, учебно-вспомогательные, работники и руководители СФУ.</w:t>
      </w:r>
    </w:p>
    <w:p w:rsidR="00AD238B" w:rsidRPr="00B649FC" w:rsidRDefault="00AD238B" w:rsidP="005D7FB9">
      <w:pPr>
        <w:pStyle w:val="21"/>
        <w:spacing w:before="240" w:after="0" w:line="240" w:lineRule="auto"/>
        <w:ind w:left="0"/>
        <w:jc w:val="both"/>
      </w:pPr>
      <w:r w:rsidRPr="00AD238B">
        <w:rPr>
          <w:b/>
        </w:rPr>
        <w:t>1.6</w:t>
      </w:r>
      <w:r>
        <w:t>. Требования к уровню подготовки поступающего на обучение</w:t>
      </w:r>
      <w:r w:rsidR="006D3A18">
        <w:t>: опыт работы преподавателем не менее 1 года.</w:t>
      </w:r>
    </w:p>
    <w:p w:rsidR="00FA76FE" w:rsidRPr="008143A0" w:rsidRDefault="007F2D7C" w:rsidP="005D7FB9">
      <w:pPr>
        <w:pStyle w:val="21"/>
        <w:spacing w:before="240" w:after="0" w:line="240" w:lineRule="auto"/>
        <w:ind w:left="0"/>
      </w:pPr>
      <w:r w:rsidRPr="00B649FC">
        <w:rPr>
          <w:b/>
        </w:rPr>
        <w:t>1.</w:t>
      </w:r>
      <w:r w:rsidR="00AD238B">
        <w:rPr>
          <w:b/>
        </w:rPr>
        <w:t>7</w:t>
      </w:r>
      <w:r w:rsidR="008143A0">
        <w:rPr>
          <w:b/>
        </w:rPr>
        <w:t>.</w:t>
      </w:r>
      <w:r w:rsidRPr="00B649FC">
        <w:rPr>
          <w:i/>
        </w:rPr>
        <w:t xml:space="preserve"> </w:t>
      </w:r>
      <w:r w:rsidR="00AD238B">
        <w:t>Продолжительность обучения</w:t>
      </w:r>
      <w:r w:rsidR="006D3A18">
        <w:t>: 36 часов.</w:t>
      </w:r>
    </w:p>
    <w:p w:rsidR="00FA76FE" w:rsidRPr="008143A0" w:rsidRDefault="007F2D7C" w:rsidP="005D7FB9">
      <w:pPr>
        <w:pStyle w:val="21"/>
        <w:spacing w:before="240" w:after="0" w:line="240" w:lineRule="auto"/>
        <w:ind w:left="0"/>
      </w:pPr>
      <w:r w:rsidRPr="008143A0">
        <w:rPr>
          <w:b/>
        </w:rPr>
        <w:t>1.</w:t>
      </w:r>
      <w:r w:rsidR="00AD238B">
        <w:rPr>
          <w:b/>
        </w:rPr>
        <w:t>8</w:t>
      </w:r>
      <w:r w:rsidR="008143A0">
        <w:rPr>
          <w:b/>
        </w:rPr>
        <w:t xml:space="preserve">. </w:t>
      </w:r>
      <w:r w:rsidR="00AD238B">
        <w:t>Форма обучения</w:t>
      </w:r>
      <w:r w:rsidR="00170722">
        <w:t>: очная</w:t>
      </w:r>
    </w:p>
    <w:p w:rsidR="00111B09" w:rsidRPr="00B649FC" w:rsidRDefault="007F2D7C" w:rsidP="005D7FB9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AD238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143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649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D7FB9" w:rsidRPr="008143A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>необходимое</w:t>
      </w:r>
      <w:proofErr w:type="gramEnd"/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дополнительной профессиональной программы повышения квалификации (требования к аудитории, компьютерному классу, прогр</w:t>
      </w:r>
      <w:r w:rsidR="00891234">
        <w:rPr>
          <w:rFonts w:ascii="Times New Roman" w:eastAsia="Times New Roman" w:hAnsi="Times New Roman"/>
          <w:sz w:val="24"/>
          <w:szCs w:val="24"/>
          <w:lang w:eastAsia="ru-RU"/>
        </w:rPr>
        <w:t>аммному обеспечению)</w:t>
      </w:r>
      <w:r w:rsidR="00891234" w:rsidRPr="00891234">
        <w:rPr>
          <w:rFonts w:ascii="Times New Roman" w:eastAsia="Times New Roman" w:hAnsi="Times New Roman"/>
          <w:sz w:val="24"/>
          <w:szCs w:val="24"/>
          <w:lang w:eastAsia="ru-RU"/>
        </w:rPr>
        <w:t>: компьютерный класс</w:t>
      </w:r>
      <w:r w:rsidR="0089123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91234" w:rsidRPr="00891234">
        <w:rPr>
          <w:rFonts w:ascii="Times New Roman" w:eastAsia="Times New Roman" w:hAnsi="Times New Roman"/>
          <w:sz w:val="24"/>
          <w:szCs w:val="24"/>
          <w:lang w:eastAsia="ru-RU"/>
        </w:rPr>
        <w:t>презентационным оборудованием</w:t>
      </w:r>
      <w:r w:rsidR="00891234" w:rsidRPr="00B649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6FE" w:rsidRPr="00B649FC" w:rsidRDefault="00FA76FE" w:rsidP="005D7FB9">
      <w:pPr>
        <w:pStyle w:val="21"/>
        <w:spacing w:after="0" w:line="240" w:lineRule="auto"/>
        <w:ind w:left="0"/>
        <w:jc w:val="both"/>
      </w:pPr>
      <w:r w:rsidRPr="0011069E">
        <w:lastRenderedPageBreak/>
        <w:t>Документ об образовании:</w:t>
      </w:r>
      <w:r w:rsidRPr="00B649FC">
        <w:t xml:space="preserve"> удостоверение о краткосрочном повышении квалификации установленного образца.</w:t>
      </w:r>
    </w:p>
    <w:p w:rsidR="00932BC7" w:rsidRPr="00B649FC" w:rsidRDefault="00932BC7" w:rsidP="00FA76FE">
      <w:pPr>
        <w:jc w:val="both"/>
        <w:rPr>
          <w:rFonts w:ascii="Times New Roman" w:hAnsi="Times New Roman"/>
          <w:sz w:val="24"/>
          <w:szCs w:val="24"/>
        </w:rPr>
      </w:pPr>
    </w:p>
    <w:p w:rsidR="00932BC7" w:rsidRPr="00B649FC" w:rsidRDefault="00E51AC2" w:rsidP="00FA76FE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76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76FE" w:rsidRPr="00176FEB">
        <w:rPr>
          <w:rFonts w:ascii="Times New Roman" w:hAnsi="Times New Roman" w:cs="Times New Roman"/>
          <w:sz w:val="24"/>
          <w:szCs w:val="24"/>
        </w:rPr>
        <w:t xml:space="preserve">. </w:t>
      </w:r>
      <w:r w:rsidR="00932BC7" w:rsidRPr="00176FEB">
        <w:rPr>
          <w:rFonts w:ascii="Times New Roman" w:hAnsi="Times New Roman" w:cs="Times New Roman"/>
          <w:sz w:val="24"/>
          <w:szCs w:val="24"/>
        </w:rPr>
        <w:t>ОСНОВНОЕ</w:t>
      </w:r>
      <w:r w:rsidR="00932BC7" w:rsidRPr="00B649FC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</w:p>
    <w:p w:rsidR="00932BC7" w:rsidRPr="00176FEB" w:rsidRDefault="00176FEB" w:rsidP="00176FEB">
      <w:pPr>
        <w:pStyle w:val="3"/>
        <w:keepNext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32BC7" w:rsidRPr="00176FEB">
        <w:rPr>
          <w:rFonts w:ascii="Times New Roman" w:hAnsi="Times New Roman" w:cs="Times New Roman"/>
          <w:b w:val="0"/>
          <w:sz w:val="24"/>
          <w:szCs w:val="24"/>
        </w:rPr>
        <w:t xml:space="preserve">Учебно-тематический план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709"/>
        <w:gridCol w:w="567"/>
        <w:gridCol w:w="709"/>
        <w:gridCol w:w="728"/>
        <w:gridCol w:w="973"/>
        <w:gridCol w:w="2268"/>
      </w:tblGrid>
      <w:tr w:rsidR="00A80162" w:rsidRPr="00C629D8" w:rsidTr="00ED7E75">
        <w:trPr>
          <w:trHeight w:val="314"/>
        </w:trPr>
        <w:tc>
          <w:tcPr>
            <w:tcW w:w="568" w:type="dxa"/>
            <w:vMerge w:val="restart"/>
            <w:shd w:val="clear" w:color="auto" w:fill="auto"/>
            <w:noWrap/>
          </w:tcPr>
          <w:p w:rsidR="00A80162" w:rsidRPr="00C629D8" w:rsidRDefault="00A80162" w:rsidP="00534CA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629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29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Наименование и содержание разделов и тем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004" w:type="dxa"/>
            <w:gridSpan w:val="3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73" w:type="dxa"/>
            <w:vMerge w:val="restart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Исполь</w:t>
            </w:r>
            <w:r w:rsidR="00ED7E7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629D8">
              <w:rPr>
                <w:rFonts w:ascii="Times New Roman" w:hAnsi="Times New Roman"/>
                <w:sz w:val="20"/>
                <w:szCs w:val="20"/>
              </w:rPr>
              <w:t>зование средств ЭО и ДОТ</w:t>
            </w:r>
          </w:p>
        </w:tc>
        <w:tc>
          <w:tcPr>
            <w:tcW w:w="2268" w:type="dxa"/>
            <w:vMerge w:val="restart"/>
          </w:tcPr>
          <w:p w:rsidR="00A80162" w:rsidRPr="00C629D8" w:rsidRDefault="00A80162" w:rsidP="00CF4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A80162" w:rsidRPr="00C629D8" w:rsidTr="00ED7E75">
        <w:trPr>
          <w:cantSplit/>
          <w:trHeight w:val="1574"/>
        </w:trPr>
        <w:tc>
          <w:tcPr>
            <w:tcW w:w="568" w:type="dxa"/>
            <w:vMerge/>
            <w:shd w:val="clear" w:color="auto" w:fill="auto"/>
            <w:noWrap/>
          </w:tcPr>
          <w:p w:rsidR="00A80162" w:rsidRPr="00C629D8" w:rsidRDefault="00A80162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80162" w:rsidRPr="00C629D8" w:rsidRDefault="00A80162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162" w:rsidRPr="00C629D8" w:rsidRDefault="00A80162" w:rsidP="009162D4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80162" w:rsidRPr="00C629D8" w:rsidRDefault="00A80162" w:rsidP="0027240B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28" w:type="dxa"/>
            <w:textDirection w:val="btLr"/>
          </w:tcPr>
          <w:p w:rsidR="00A80162" w:rsidRPr="00C629D8" w:rsidRDefault="00A80162" w:rsidP="0027240B">
            <w:pPr>
              <w:widowControl w:val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</w:t>
            </w:r>
          </w:p>
        </w:tc>
        <w:tc>
          <w:tcPr>
            <w:tcW w:w="973" w:type="dxa"/>
            <w:vMerge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3DA9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B33DA9" w:rsidRPr="00ED7E75" w:rsidRDefault="00B33DA9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B33DA9" w:rsidP="005E3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ФГОС ВО </w:t>
            </w:r>
            <w:r w:rsidR="005E375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разработк</w:t>
            </w:r>
            <w:r w:rsidR="005E375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программы 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33DA9" w:rsidRPr="00ED7E75" w:rsidRDefault="00B33DA9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33DA9" w:rsidRPr="00ED7E75" w:rsidRDefault="006D3A18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33DA9" w:rsidRPr="00ED7E75" w:rsidRDefault="006D3A18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B33DA9" w:rsidRPr="00ED7E75" w:rsidRDefault="00B33DA9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B33DA9" w:rsidRPr="00ED7E75" w:rsidRDefault="00B33DA9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3DA9" w:rsidRPr="0053521B" w:rsidRDefault="005E3754" w:rsidP="0050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</w:t>
            </w:r>
            <w:r w:rsidR="00504F3C">
              <w:rPr>
                <w:rFonts w:ascii="Times New Roman" w:hAnsi="Times New Roman"/>
                <w:sz w:val="20"/>
                <w:szCs w:val="20"/>
              </w:rPr>
              <w:t>ления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</w:t>
            </w:r>
            <w:r w:rsidR="00504F3C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разработки 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ФГОС</w:t>
            </w:r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5E3754" w:rsidRDefault="005E3754" w:rsidP="004A6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как процесс создания прообраза учебной деятельности студентов</w:t>
            </w:r>
          </w:p>
          <w:p w:rsidR="005E3754" w:rsidRPr="00ED7E75" w:rsidRDefault="005E3754" w:rsidP="0050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дисциплина как </w:t>
            </w:r>
            <w:r w:rsidR="00504F3C">
              <w:rPr>
                <w:rFonts w:ascii="Times New Roman" w:hAnsi="Times New Roman"/>
                <w:sz w:val="20"/>
                <w:szCs w:val="20"/>
              </w:rPr>
              <w:t>компонент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программы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5E3754" w:rsidRPr="00ED7E75" w:rsidRDefault="005E3754" w:rsidP="004A6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5E3754" w:rsidRPr="00ED7E75" w:rsidRDefault="00170722" w:rsidP="00170722">
            <w:pPr>
              <w:pStyle w:val="a3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курса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Глоссарий</w:t>
            </w:r>
          </w:p>
        </w:tc>
        <w:tc>
          <w:tcPr>
            <w:tcW w:w="2268" w:type="dxa"/>
          </w:tcPr>
          <w:p w:rsidR="005E3754" w:rsidRPr="00ED7E75" w:rsidRDefault="00504F3C" w:rsidP="008F3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о проектировании учебной дисциплины как компонент</w:t>
            </w:r>
            <w:r w:rsidR="008F33F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программы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Прогнозирование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170722" w:rsidRDefault="00170722" w:rsidP="00170722">
            <w:pPr>
              <w:pStyle w:val="a3"/>
              <w:spacing w:before="0" w:beforeAutospacing="0" w:after="0" w:afterAutospacing="0"/>
              <w:ind w:left="-40"/>
            </w:pPr>
            <w:r>
              <w:rPr>
                <w:color w:val="000000"/>
                <w:sz w:val="20"/>
                <w:szCs w:val="20"/>
              </w:rPr>
              <w:t xml:space="preserve">Ресурсы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3754" w:rsidRPr="00ED7E75" w:rsidRDefault="00504F3C" w:rsidP="0050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таксономию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формулирования результатов освоения учебной дисциплины</w:t>
            </w:r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содержания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5E3754" w:rsidRPr="00170722" w:rsidRDefault="00170722" w:rsidP="00170722">
            <w:pPr>
              <w:pStyle w:val="a3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Ресурсы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268" w:type="dxa"/>
          </w:tcPr>
          <w:p w:rsidR="005E3754" w:rsidRPr="00ED7E75" w:rsidRDefault="00504F3C" w:rsidP="0050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принципы конструирования содержания учебной дисциплины</w:t>
            </w:r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5E3754" w:rsidP="004A6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учебного процесса по достижению результатов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5E3754" w:rsidRPr="00ED7E75" w:rsidRDefault="00170722" w:rsidP="00170722">
            <w:pPr>
              <w:pStyle w:val="a3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Ресурсы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268" w:type="dxa"/>
          </w:tcPr>
          <w:p w:rsidR="005E3754" w:rsidRPr="00ED7E75" w:rsidRDefault="00504F3C" w:rsidP="00504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способы моделирования учебного процесса</w:t>
            </w:r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5E3754" w:rsidP="005E3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контрольно-оценочной деятельности по дисциплине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04F3C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E3754" w:rsidRPr="00ED7E75" w:rsidRDefault="00504F3C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170722" w:rsidRDefault="00170722" w:rsidP="00170722">
            <w:pPr>
              <w:pStyle w:val="a3"/>
              <w:spacing w:before="0" w:beforeAutospacing="0" w:after="0" w:afterAutospacing="0"/>
              <w:ind w:left="-40"/>
            </w:pPr>
            <w:r>
              <w:rPr>
                <w:color w:val="000000"/>
                <w:sz w:val="20"/>
                <w:szCs w:val="20"/>
              </w:rPr>
              <w:t xml:space="preserve">Ресурсы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3754" w:rsidRPr="00ED7E75" w:rsidRDefault="00504F3C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способы контрольно-оценочной деятельности по дисциплине</w:t>
            </w:r>
          </w:p>
        </w:tc>
      </w:tr>
      <w:tr w:rsidR="005E3754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оценочных средств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E3754" w:rsidRPr="00ED7E75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5E3754" w:rsidRPr="00ED7E75" w:rsidRDefault="00170722" w:rsidP="00170722">
            <w:pPr>
              <w:pStyle w:val="a3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Ресурсы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268" w:type="dxa"/>
          </w:tcPr>
          <w:p w:rsidR="005E3754" w:rsidRPr="00ED7E75" w:rsidRDefault="005C1EE7" w:rsidP="002B0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</w:t>
            </w:r>
            <w:r w:rsidR="00504F3C">
              <w:rPr>
                <w:rFonts w:ascii="Times New Roman" w:hAnsi="Times New Roman"/>
                <w:sz w:val="20"/>
                <w:szCs w:val="20"/>
              </w:rPr>
              <w:t xml:space="preserve"> оценочные средства</w:t>
            </w:r>
          </w:p>
        </w:tc>
      </w:tr>
      <w:tr w:rsidR="005E3754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5E3754" w:rsidRPr="00504F3C" w:rsidRDefault="005E3754" w:rsidP="00ED7E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4F3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5E3754" w:rsidRPr="00504F3C" w:rsidRDefault="005E3754" w:rsidP="00ED7E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4F3C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  <w:p w:rsidR="005E3754" w:rsidRPr="00504F3C" w:rsidRDefault="005E3754" w:rsidP="00ED7E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54" w:rsidRPr="00504F3C" w:rsidRDefault="005E3754" w:rsidP="00ED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F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E3754" w:rsidRPr="00504F3C" w:rsidRDefault="005E3754" w:rsidP="00B81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3754" w:rsidRPr="00504F3C" w:rsidRDefault="00504F3C" w:rsidP="00B81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F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5E3754" w:rsidRPr="00504F3C" w:rsidRDefault="00504F3C" w:rsidP="00B81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F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5E3754" w:rsidRPr="00ED7E75" w:rsidRDefault="005E37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3754" w:rsidRPr="00ED7E75" w:rsidRDefault="005E3754" w:rsidP="00C0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722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170722" w:rsidRDefault="0017072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976" w:type="dxa"/>
            <w:shd w:val="clear" w:color="auto" w:fill="auto"/>
          </w:tcPr>
          <w:p w:rsidR="00170722" w:rsidRPr="00ED7E75" w:rsidRDefault="0017072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09" w:type="dxa"/>
            <w:shd w:val="clear" w:color="auto" w:fill="auto"/>
          </w:tcPr>
          <w:p w:rsidR="00170722" w:rsidRDefault="00170722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70722" w:rsidRPr="00ED7E75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0722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170722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vMerge w:val="restart"/>
          </w:tcPr>
          <w:p w:rsidR="00170722" w:rsidRPr="00ED7E75" w:rsidRDefault="00170722" w:rsidP="00170722">
            <w:pPr>
              <w:pStyle w:val="a3"/>
              <w:spacing w:before="0" w:beforeAutospacing="0" w:after="0" w:afterAutospacing="0"/>
              <w:ind w:left="-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 курса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Задание</w:t>
            </w:r>
          </w:p>
        </w:tc>
        <w:tc>
          <w:tcPr>
            <w:tcW w:w="2268" w:type="dxa"/>
          </w:tcPr>
          <w:p w:rsidR="00170722" w:rsidRPr="00ED7E75" w:rsidRDefault="00170722" w:rsidP="00C0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722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170722" w:rsidRDefault="0017072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976" w:type="dxa"/>
            <w:shd w:val="clear" w:color="auto" w:fill="auto"/>
          </w:tcPr>
          <w:p w:rsidR="00170722" w:rsidRPr="00ED7E75" w:rsidRDefault="0017072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рабочей программы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170722" w:rsidRDefault="00170722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70722" w:rsidRPr="00ED7E75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70722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170722" w:rsidRDefault="0017072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170722" w:rsidRPr="00ED7E75" w:rsidRDefault="0017072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0722" w:rsidRPr="00ED7E75" w:rsidRDefault="00170722" w:rsidP="00C0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Разрабатывать программу учебной дисциплины</w:t>
            </w:r>
          </w:p>
        </w:tc>
      </w:tr>
      <w:tr w:rsidR="005E3754" w:rsidRPr="00C629D8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5E3754" w:rsidRPr="00C629D8" w:rsidRDefault="005E3754" w:rsidP="00916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5E3754" w:rsidRPr="00C629D8" w:rsidRDefault="005E3754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9D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5E3754" w:rsidRPr="00C629D8" w:rsidRDefault="005E3754" w:rsidP="00ED7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5E3754" w:rsidRPr="00C629D8" w:rsidRDefault="005C1EE7" w:rsidP="002B02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E3754" w:rsidRPr="00C629D8" w:rsidRDefault="005C1EE7" w:rsidP="00B810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E3754" w:rsidRPr="00C629D8" w:rsidRDefault="00504F3C" w:rsidP="00B81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5E3754" w:rsidRPr="00C629D8" w:rsidRDefault="005E3754" w:rsidP="0091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754" w:rsidRPr="00C629D8" w:rsidRDefault="005E3754" w:rsidP="0091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D6F" w:rsidRDefault="00C94D6F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967" w:rsidRDefault="00A80162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162">
        <w:rPr>
          <w:rFonts w:ascii="Times New Roman" w:hAnsi="Times New Roman"/>
          <w:b/>
          <w:sz w:val="24"/>
          <w:szCs w:val="24"/>
        </w:rPr>
        <w:t xml:space="preserve">2.2. </w:t>
      </w:r>
      <w:r w:rsidR="008A3967" w:rsidRPr="00C94D6F">
        <w:rPr>
          <w:rFonts w:ascii="Times New Roman" w:hAnsi="Times New Roman"/>
          <w:sz w:val="24"/>
          <w:szCs w:val="24"/>
        </w:rPr>
        <w:t>План учебной деятельности</w:t>
      </w:r>
    </w:p>
    <w:p w:rsidR="00C94D6F" w:rsidRPr="00A80162" w:rsidRDefault="00C94D6F" w:rsidP="00C94D6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E6445" w:rsidRPr="00C629D8" w:rsidTr="00C629D8">
        <w:trPr>
          <w:trHeight w:val="734"/>
        </w:trPr>
        <w:tc>
          <w:tcPr>
            <w:tcW w:w="3190" w:type="dxa"/>
          </w:tcPr>
          <w:p w:rsidR="006E6445" w:rsidRPr="00C629D8" w:rsidRDefault="00A80162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 w:rsidR="006E6445" w:rsidRPr="00C629D8">
              <w:rPr>
                <w:rFonts w:ascii="Times New Roman" w:hAnsi="Times New Roman"/>
                <w:sz w:val="24"/>
                <w:szCs w:val="24"/>
              </w:rPr>
              <w:t>езультат</w:t>
            </w:r>
            <w:r w:rsidRPr="00C629D8">
              <w:rPr>
                <w:rFonts w:ascii="Times New Roman" w:hAnsi="Times New Roman"/>
                <w:sz w:val="24"/>
                <w:szCs w:val="24"/>
              </w:rPr>
              <w:t>ы</w:t>
            </w:r>
            <w:r w:rsidR="006E6445" w:rsidRPr="00C629D8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190" w:type="dxa"/>
          </w:tcPr>
          <w:p w:rsidR="006E6445" w:rsidRPr="00C629D8" w:rsidRDefault="008C3ED6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Учебные действия / формы текущего контроля</w:t>
            </w:r>
          </w:p>
        </w:tc>
        <w:tc>
          <w:tcPr>
            <w:tcW w:w="3191" w:type="dxa"/>
          </w:tcPr>
          <w:p w:rsidR="006E6445" w:rsidRPr="00C629D8" w:rsidRDefault="006E6445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 xml:space="preserve">Используемые ресурсы / инструменты / технологии </w:t>
            </w:r>
          </w:p>
        </w:tc>
      </w:tr>
      <w:tr w:rsidR="006D3A18" w:rsidRPr="00C629D8" w:rsidTr="00C629D8">
        <w:tc>
          <w:tcPr>
            <w:tcW w:w="3190" w:type="dxa"/>
          </w:tcPr>
          <w:p w:rsidR="006D3A18" w:rsidRPr="0053521B" w:rsidRDefault="006D3A18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о процессе разработки 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ФГОС</w:t>
            </w:r>
          </w:p>
        </w:tc>
        <w:tc>
          <w:tcPr>
            <w:tcW w:w="3190" w:type="dxa"/>
          </w:tcPr>
          <w:p w:rsidR="006D3A18" w:rsidRPr="006D3A18" w:rsidRDefault="006D3A18" w:rsidP="008F3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A18">
              <w:rPr>
                <w:rFonts w:ascii="Times New Roman" w:hAnsi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</w:rPr>
              <w:t>ализ ФГОС; реконструкция замысла</w:t>
            </w:r>
            <w:r w:rsidR="008F33FB">
              <w:rPr>
                <w:rFonts w:ascii="Times New Roman" w:hAnsi="Times New Roman"/>
                <w:sz w:val="20"/>
                <w:szCs w:val="20"/>
              </w:rPr>
              <w:t xml:space="preserve"> разработчиков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8F33FB">
              <w:rPr>
                <w:rFonts w:ascii="Times New Roman" w:hAnsi="Times New Roman"/>
                <w:sz w:val="20"/>
                <w:szCs w:val="20"/>
              </w:rPr>
              <w:t xml:space="preserve"> при ее создании</w:t>
            </w:r>
          </w:p>
        </w:tc>
        <w:tc>
          <w:tcPr>
            <w:tcW w:w="3191" w:type="dxa"/>
          </w:tcPr>
          <w:p w:rsidR="006D3A18" w:rsidRPr="006D3A18" w:rsidRDefault="008F33FB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ФГОС, ОП ВО по направлениям подготовки, осуществляемой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D3A18" w:rsidRPr="00C629D8" w:rsidTr="00C629D8">
        <w:tc>
          <w:tcPr>
            <w:tcW w:w="3190" w:type="dxa"/>
          </w:tcPr>
          <w:p w:rsidR="006D3A18" w:rsidRPr="00ED7E75" w:rsidRDefault="006D3A18" w:rsidP="008F3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о проектировании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учебной дисциплины как компонент</w:t>
            </w:r>
            <w:r w:rsidR="008F33F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программы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3190" w:type="dxa"/>
          </w:tcPr>
          <w:p w:rsidR="006D3A18" w:rsidRPr="006D3A18" w:rsidRDefault="008F33FB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реконструкция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замысла разработчиков о включении учебной дисциплины в ОП ВО, выявление ее связей с другими дисциплинами</w:t>
            </w:r>
          </w:p>
        </w:tc>
        <w:tc>
          <w:tcPr>
            <w:tcW w:w="3191" w:type="dxa"/>
          </w:tcPr>
          <w:p w:rsidR="006D3A18" w:rsidRPr="006D3A18" w:rsidRDefault="008F33FB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 ВО по направлениям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подготовки, осуществляемой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D3A18" w:rsidRPr="00C629D8" w:rsidTr="00C629D8">
        <w:tc>
          <w:tcPr>
            <w:tcW w:w="3190" w:type="dxa"/>
          </w:tcPr>
          <w:p w:rsidR="006D3A18" w:rsidRPr="00ED7E75" w:rsidRDefault="006D3A18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Применять таксономию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формулирования результатов освоения учебной дисциплины</w:t>
            </w:r>
          </w:p>
        </w:tc>
        <w:tc>
          <w:tcPr>
            <w:tcW w:w="3190" w:type="dxa"/>
          </w:tcPr>
          <w:p w:rsidR="006D3A18" w:rsidRPr="006D3A18" w:rsidRDefault="008F33FB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таксономией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формулирование результатов освоения учебной дисциплины </w:t>
            </w:r>
          </w:p>
        </w:tc>
        <w:tc>
          <w:tcPr>
            <w:tcW w:w="3191" w:type="dxa"/>
          </w:tcPr>
          <w:p w:rsidR="00E707C6" w:rsidRDefault="008F33FB" w:rsidP="00E707C6">
            <w:pPr>
              <w:pStyle w:val="Defaul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Таксономия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70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18" w:rsidRPr="008F33FB" w:rsidRDefault="00E707C6" w:rsidP="00E70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7C6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SMART-технология</w:t>
            </w:r>
            <w:r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="008F3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D30">
              <w:rPr>
                <w:rFonts w:ascii="Times New Roman" w:hAnsi="Times New Roman"/>
                <w:sz w:val="20"/>
                <w:szCs w:val="20"/>
              </w:rPr>
              <w:t xml:space="preserve">Макет </w:t>
            </w:r>
            <w:r w:rsidR="00F142EA">
              <w:rPr>
                <w:rFonts w:ascii="Times New Roman" w:hAnsi="Times New Roman"/>
                <w:sz w:val="20"/>
                <w:szCs w:val="20"/>
              </w:rPr>
              <w:t>рабоч</w:t>
            </w:r>
            <w:r w:rsidR="00823D30">
              <w:rPr>
                <w:rFonts w:ascii="Times New Roman" w:hAnsi="Times New Roman"/>
                <w:sz w:val="20"/>
                <w:szCs w:val="20"/>
              </w:rPr>
              <w:t>ей программы</w:t>
            </w:r>
            <w:r w:rsidR="00F142EA">
              <w:rPr>
                <w:rFonts w:ascii="Times New Roman" w:hAnsi="Times New Roman"/>
                <w:sz w:val="20"/>
                <w:szCs w:val="20"/>
              </w:rPr>
              <w:t xml:space="preserve"> дисциплины: раздел цели и задачи</w:t>
            </w:r>
          </w:p>
        </w:tc>
      </w:tr>
      <w:tr w:rsidR="006D3A18" w:rsidRPr="00C629D8" w:rsidTr="00C629D8">
        <w:tc>
          <w:tcPr>
            <w:tcW w:w="3190" w:type="dxa"/>
          </w:tcPr>
          <w:p w:rsidR="006D3A18" w:rsidRPr="00ED7E75" w:rsidRDefault="006D3A18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принципы конструирования содержания учебной дисциплины</w:t>
            </w:r>
          </w:p>
        </w:tc>
        <w:tc>
          <w:tcPr>
            <w:tcW w:w="3190" w:type="dxa"/>
          </w:tcPr>
          <w:p w:rsidR="006D3A18" w:rsidRPr="008F33FB" w:rsidRDefault="00F142EA" w:rsidP="00F14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логики построения</w:t>
            </w:r>
            <w:r w:rsidR="008F33FB">
              <w:rPr>
                <w:rFonts w:ascii="Times New Roman" w:hAnsi="Times New Roman"/>
                <w:sz w:val="20"/>
                <w:szCs w:val="20"/>
              </w:rPr>
              <w:t xml:space="preserve"> содержа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="008F33FB">
              <w:rPr>
                <w:rFonts w:ascii="Times New Roman" w:hAnsi="Times New Roman"/>
                <w:sz w:val="20"/>
                <w:szCs w:val="20"/>
              </w:rPr>
              <w:t>учебной дисциплины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достижения результатов, предложения по конструированию</w:t>
            </w:r>
          </w:p>
        </w:tc>
        <w:tc>
          <w:tcPr>
            <w:tcW w:w="3191" w:type="dxa"/>
          </w:tcPr>
          <w:p w:rsidR="006D3A18" w:rsidRPr="006D3A18" w:rsidRDefault="00823D30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 рабочей программы дисциплины</w:t>
            </w:r>
            <w:r w:rsidR="00F142E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D148F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="00F142EA">
              <w:rPr>
                <w:rFonts w:ascii="Times New Roman" w:hAnsi="Times New Roman"/>
                <w:sz w:val="20"/>
                <w:szCs w:val="20"/>
              </w:rPr>
              <w:t>содержание дисциплины</w:t>
            </w:r>
          </w:p>
        </w:tc>
      </w:tr>
      <w:tr w:rsidR="00F142EA" w:rsidRPr="00C629D8" w:rsidTr="00C629D8">
        <w:tc>
          <w:tcPr>
            <w:tcW w:w="3190" w:type="dxa"/>
          </w:tcPr>
          <w:p w:rsidR="00F142EA" w:rsidRPr="00ED7E75" w:rsidRDefault="00F142EA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способы моделирования учебного процесса</w:t>
            </w:r>
          </w:p>
        </w:tc>
        <w:tc>
          <w:tcPr>
            <w:tcW w:w="3190" w:type="dxa"/>
          </w:tcPr>
          <w:p w:rsidR="00F142EA" w:rsidRPr="006D3A18" w:rsidRDefault="00F142EA" w:rsidP="00F14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методических особенностей построения учебного процесса, предложения по совершенствованию модели</w:t>
            </w:r>
          </w:p>
        </w:tc>
        <w:tc>
          <w:tcPr>
            <w:tcW w:w="3191" w:type="dxa"/>
          </w:tcPr>
          <w:p w:rsidR="00F142EA" w:rsidRPr="006D3A18" w:rsidRDefault="00823D30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 рабочей программы дисциплины</w:t>
            </w:r>
          </w:p>
        </w:tc>
      </w:tr>
      <w:tr w:rsidR="004D148F" w:rsidRPr="00C629D8" w:rsidTr="00C629D8">
        <w:tc>
          <w:tcPr>
            <w:tcW w:w="3190" w:type="dxa"/>
          </w:tcPr>
          <w:p w:rsidR="004D148F" w:rsidRPr="00ED7E75" w:rsidRDefault="004D148F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способы контрольно-оценочной деятельности по дисциплине</w:t>
            </w:r>
          </w:p>
        </w:tc>
        <w:tc>
          <w:tcPr>
            <w:tcW w:w="3190" w:type="dxa"/>
          </w:tcPr>
          <w:p w:rsidR="004D148F" w:rsidRPr="006D3A18" w:rsidRDefault="004D148F" w:rsidP="004D1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адекватного способа контрольно-оценочной деятельности по дисциплине</w:t>
            </w:r>
          </w:p>
        </w:tc>
        <w:tc>
          <w:tcPr>
            <w:tcW w:w="3191" w:type="dxa"/>
          </w:tcPr>
          <w:p w:rsidR="004D148F" w:rsidRPr="006D3A18" w:rsidRDefault="00823D30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 рабочей программы дисциплины</w:t>
            </w:r>
          </w:p>
        </w:tc>
      </w:tr>
      <w:tr w:rsidR="004D148F" w:rsidRPr="00C629D8" w:rsidTr="00C629D8">
        <w:tc>
          <w:tcPr>
            <w:tcW w:w="3190" w:type="dxa"/>
          </w:tcPr>
          <w:p w:rsidR="004D148F" w:rsidRPr="00ED7E75" w:rsidRDefault="004D148F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оценочные средства</w:t>
            </w:r>
          </w:p>
        </w:tc>
        <w:tc>
          <w:tcPr>
            <w:tcW w:w="3190" w:type="dxa"/>
          </w:tcPr>
          <w:p w:rsidR="004D148F" w:rsidRPr="006D3A18" w:rsidRDefault="004D148F" w:rsidP="006D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оценочных средств по дисциплине</w:t>
            </w:r>
          </w:p>
        </w:tc>
        <w:tc>
          <w:tcPr>
            <w:tcW w:w="3191" w:type="dxa"/>
          </w:tcPr>
          <w:p w:rsidR="004D148F" w:rsidRPr="006D3A18" w:rsidRDefault="00823D30" w:rsidP="00A2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 рабочей программы дисциплины</w:t>
            </w:r>
            <w:r w:rsidR="004D148F">
              <w:rPr>
                <w:rFonts w:ascii="Times New Roman" w:hAnsi="Times New Roman"/>
                <w:sz w:val="20"/>
                <w:szCs w:val="20"/>
              </w:rPr>
              <w:t>: раздел фонд оценочных средств</w:t>
            </w:r>
          </w:p>
        </w:tc>
      </w:tr>
    </w:tbl>
    <w:p w:rsidR="00C94D6F" w:rsidRDefault="00C94D6F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76FE" w:rsidRPr="0027240B" w:rsidRDefault="00FA76FE" w:rsidP="00C94D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2.</w:t>
      </w:r>
      <w:r w:rsidR="00C94D6F">
        <w:rPr>
          <w:rFonts w:ascii="Times New Roman" w:hAnsi="Times New Roman"/>
          <w:b/>
          <w:sz w:val="24"/>
          <w:szCs w:val="24"/>
        </w:rPr>
        <w:t>3</w:t>
      </w:r>
      <w:r w:rsidRPr="00B649FC">
        <w:rPr>
          <w:rFonts w:ascii="Times New Roman" w:hAnsi="Times New Roman"/>
          <w:b/>
          <w:sz w:val="24"/>
          <w:szCs w:val="24"/>
        </w:rPr>
        <w:t xml:space="preserve">. </w:t>
      </w:r>
      <w:r w:rsidR="0027240B" w:rsidRPr="0027240B">
        <w:rPr>
          <w:rFonts w:ascii="Times New Roman" w:hAnsi="Times New Roman"/>
          <w:sz w:val="24"/>
          <w:szCs w:val="24"/>
        </w:rPr>
        <w:t xml:space="preserve">Виды и содержание </w:t>
      </w:r>
      <w:r w:rsidR="005D7FB9" w:rsidRPr="0027240B">
        <w:rPr>
          <w:rFonts w:ascii="Times New Roman" w:hAnsi="Times New Roman"/>
          <w:sz w:val="24"/>
          <w:szCs w:val="24"/>
        </w:rPr>
        <w:t>самостоятельной</w:t>
      </w:r>
      <w:r w:rsidRPr="0027240B">
        <w:rPr>
          <w:rFonts w:ascii="Times New Roman" w:hAnsi="Times New Roman"/>
          <w:sz w:val="24"/>
          <w:szCs w:val="24"/>
        </w:rPr>
        <w:t xml:space="preserve"> работы </w:t>
      </w:r>
    </w:p>
    <w:p w:rsidR="00637736" w:rsidRDefault="004D148F" w:rsidP="004D14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осуществляется в двух видах: аудиторная и внеаудиторная. Аудиторная самостоятельная работа предполагает выполнение различных заданий на занятиях в малых группах. Предлагаемые задания предполагают обсуждение и поиск вариантов решения. </w:t>
      </w:r>
      <w:proofErr w:type="spellStart"/>
      <w:r>
        <w:rPr>
          <w:rFonts w:ascii="Times New Roman" w:hAnsi="Times New Roman"/>
          <w:sz w:val="24"/>
          <w:szCs w:val="24"/>
        </w:rPr>
        <w:t>Внеуадиторная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самостоятельная работа предполагает подготовку и выполнение комплексного задания для итогового контроля и связывается с разработкой программы учебной дисциплины, реализуемой обучающимся.</w:t>
      </w:r>
    </w:p>
    <w:p w:rsidR="00FA76FE" w:rsidRPr="00637736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6377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7736">
        <w:rPr>
          <w:rFonts w:ascii="Times New Roman" w:hAnsi="Times New Roman"/>
          <w:b/>
          <w:sz w:val="24"/>
          <w:szCs w:val="24"/>
        </w:rPr>
        <w:t>. УЧЕБНО-МЕТОДИЧЕСКИЕ МАТЕРИАЛЫ</w:t>
      </w:r>
    </w:p>
    <w:p w:rsidR="00637736" w:rsidRDefault="00FA76FE" w:rsidP="00FA76FE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 xml:space="preserve">3.1. </w:t>
      </w:r>
      <w:r w:rsidR="00637736" w:rsidRPr="00637736">
        <w:rPr>
          <w:rFonts w:ascii="Times New Roman" w:hAnsi="Times New Roman"/>
          <w:sz w:val="24"/>
          <w:szCs w:val="24"/>
        </w:rPr>
        <w:t>Учебно-методическое обеспечение, в т.ч. электронные ресурсы в корпоративной сети СФУ и сети интернет</w:t>
      </w:r>
    </w:p>
    <w:p w:rsidR="002175BA" w:rsidRPr="002175BA" w:rsidRDefault="002175BA" w:rsidP="002175BA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И.</w:t>
      </w:r>
      <w:r w:rsidRPr="002175BA">
        <w:rPr>
          <w:rFonts w:ascii="Times New Roman" w:hAnsi="Times New Roman"/>
          <w:sz w:val="24"/>
          <w:szCs w:val="24"/>
        </w:rPr>
        <w:t xml:space="preserve">А. Педагогическое проектирование: учеб. пособие для </w:t>
      </w:r>
      <w:proofErr w:type="spellStart"/>
      <w:r w:rsidRPr="002175BA">
        <w:rPr>
          <w:rFonts w:ascii="Times New Roman" w:hAnsi="Times New Roman"/>
          <w:sz w:val="24"/>
          <w:szCs w:val="24"/>
        </w:rPr>
        <w:t>высш</w:t>
      </w:r>
      <w:proofErr w:type="spellEnd"/>
      <w:r w:rsidRPr="002175BA">
        <w:rPr>
          <w:rFonts w:ascii="Times New Roman" w:hAnsi="Times New Roman"/>
          <w:sz w:val="24"/>
          <w:szCs w:val="24"/>
        </w:rPr>
        <w:t>. учеб. заведений</w:t>
      </w:r>
      <w:proofErr w:type="gramStart"/>
      <w:r w:rsidRPr="002175B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175BA">
        <w:rPr>
          <w:rFonts w:ascii="Times New Roman" w:hAnsi="Times New Roman"/>
          <w:sz w:val="24"/>
          <w:szCs w:val="24"/>
        </w:rPr>
        <w:t xml:space="preserve">од ред. И.А. Колесниковой. – М: Издательский центр «Академия», 2005. – 288 </w:t>
      </w:r>
      <w:proofErr w:type="gramStart"/>
      <w:r w:rsidRPr="002175BA">
        <w:rPr>
          <w:rFonts w:ascii="Times New Roman" w:hAnsi="Times New Roman"/>
          <w:sz w:val="24"/>
          <w:szCs w:val="24"/>
        </w:rPr>
        <w:t>с</w:t>
      </w:r>
      <w:proofErr w:type="gramEnd"/>
      <w:r w:rsidRPr="002175BA">
        <w:rPr>
          <w:rFonts w:ascii="Times New Roman" w:hAnsi="Times New Roman"/>
          <w:sz w:val="24"/>
          <w:szCs w:val="24"/>
        </w:rPr>
        <w:t>.</w:t>
      </w:r>
    </w:p>
    <w:p w:rsidR="003A1BC1" w:rsidRDefault="000F74B8" w:rsidP="003A1BC1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A1BC1" w:rsidRPr="003A1BC1">
          <w:rPr>
            <w:rFonts w:ascii="Times New Roman" w:hAnsi="Times New Roman"/>
            <w:sz w:val="24"/>
            <w:szCs w:val="24"/>
          </w:rPr>
          <w:t>Приказ об унификации дисциплин учебных планов и разработке образовательных программ в соответствии с ФГОС ВО</w:t>
        </w:r>
      </w:hyperlink>
      <w:r w:rsidR="003A1BC1" w:rsidRPr="003A1BC1">
        <w:rPr>
          <w:rFonts w:ascii="Times New Roman" w:hAnsi="Times New Roman"/>
          <w:sz w:val="24"/>
          <w:szCs w:val="24"/>
        </w:rPr>
        <w:t xml:space="preserve"> </w:t>
      </w:r>
      <w:r w:rsidR="003A1BC1" w:rsidRPr="002175BA">
        <w:rPr>
          <w:rFonts w:ascii="Times New Roman" w:hAnsi="Times New Roman"/>
          <w:sz w:val="24"/>
          <w:szCs w:val="24"/>
        </w:rPr>
        <w:t xml:space="preserve">– </w:t>
      </w:r>
      <w:hyperlink r:id="rId9" w:history="1">
        <w:r w:rsidR="003A1BC1" w:rsidRPr="002175BA">
          <w:rPr>
            <w:rFonts w:ascii="Times New Roman" w:hAnsi="Times New Roman"/>
          </w:rPr>
          <w:t>http://about.sfu-kras.ru/docs/9245/pdf/705449</w:t>
        </w:r>
      </w:hyperlink>
      <w:r w:rsidR="003A1BC1">
        <w:rPr>
          <w:rFonts w:ascii="Times New Roman" w:hAnsi="Times New Roman"/>
          <w:sz w:val="24"/>
          <w:szCs w:val="24"/>
        </w:rPr>
        <w:t>.</w:t>
      </w:r>
    </w:p>
    <w:p w:rsidR="002175BA" w:rsidRDefault="002175BA" w:rsidP="003A1BC1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Савенков А.И. </w:t>
      </w:r>
      <w:proofErr w:type="spellStart"/>
      <w:r>
        <w:rPr>
          <w:rFonts w:ascii="Times New Roman" w:hAnsi="Times New Roman"/>
          <w:sz w:val="24"/>
          <w:szCs w:val="24"/>
        </w:rPr>
        <w:t>Психодидактика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Национальный книжный центр, 2012. – 360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175BA" w:rsidRDefault="002175BA" w:rsidP="003A1BC1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5BA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2175BA">
        <w:rPr>
          <w:rFonts w:ascii="Times New Roman" w:hAnsi="Times New Roman"/>
          <w:sz w:val="24"/>
          <w:szCs w:val="24"/>
        </w:rPr>
        <w:t xml:space="preserve"> В.И. Деятельность как антропологическая категория // Вопросы философии. – 2001. – №3. – С. 48–57.</w:t>
      </w:r>
    </w:p>
    <w:p w:rsidR="002175BA" w:rsidRDefault="002175BA" w:rsidP="003A1BC1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И.Ю., Адольф В.А. Проектирование практико-ориентированной профессиональной подготовки педагога в вузе: монография. – Красноярск, 2013. – 368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A1BC1" w:rsidRDefault="003A1BC1" w:rsidP="003A1BC1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BC1">
        <w:rPr>
          <w:rFonts w:ascii="Times New Roman" w:hAnsi="Times New Roman"/>
          <w:sz w:val="24"/>
          <w:szCs w:val="24"/>
        </w:rPr>
        <w:t>Татур</w:t>
      </w:r>
      <w:proofErr w:type="spellEnd"/>
      <w:r w:rsidRPr="003A1BC1">
        <w:rPr>
          <w:rFonts w:ascii="Times New Roman" w:hAnsi="Times New Roman"/>
          <w:sz w:val="24"/>
          <w:szCs w:val="24"/>
        </w:rPr>
        <w:t xml:space="preserve"> Ю.Г. Высшее образование: методология и опыт проектирования. – Учебно-методическое пособие. - М.: Университетская книга; Логос</w:t>
      </w:r>
      <w:r w:rsidR="002175BA">
        <w:rPr>
          <w:rFonts w:ascii="Times New Roman" w:hAnsi="Times New Roman"/>
          <w:sz w:val="24"/>
          <w:szCs w:val="24"/>
        </w:rPr>
        <w:t>, 2006</w:t>
      </w:r>
      <w:r w:rsidRPr="003A1BC1">
        <w:rPr>
          <w:rFonts w:ascii="Times New Roman" w:hAnsi="Times New Roman"/>
          <w:sz w:val="24"/>
          <w:szCs w:val="24"/>
        </w:rPr>
        <w:t xml:space="preserve">. - 256 </w:t>
      </w:r>
      <w:proofErr w:type="gramStart"/>
      <w:r w:rsidRPr="003A1BC1">
        <w:rPr>
          <w:rFonts w:ascii="Times New Roman" w:hAnsi="Times New Roman"/>
          <w:sz w:val="24"/>
          <w:szCs w:val="24"/>
        </w:rPr>
        <w:t>с</w:t>
      </w:r>
      <w:proofErr w:type="gramEnd"/>
      <w:r w:rsidRPr="003A1BC1">
        <w:rPr>
          <w:rFonts w:ascii="Times New Roman" w:hAnsi="Times New Roman"/>
          <w:sz w:val="24"/>
          <w:szCs w:val="24"/>
        </w:rPr>
        <w:t>.</w:t>
      </w:r>
    </w:p>
    <w:p w:rsidR="00B4360C" w:rsidRPr="00B4360C" w:rsidRDefault="00B4360C" w:rsidP="00B4360C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60C">
        <w:rPr>
          <w:rFonts w:ascii="Times New Roman" w:hAnsi="Times New Roman"/>
          <w:sz w:val="24"/>
          <w:szCs w:val="24"/>
        </w:rPr>
        <w:t>Шкерина</w:t>
      </w:r>
      <w:proofErr w:type="spellEnd"/>
      <w:r w:rsidRPr="00B4360C">
        <w:rPr>
          <w:rFonts w:ascii="Times New Roman" w:hAnsi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B4360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4360C">
        <w:rPr>
          <w:rFonts w:ascii="Times New Roman" w:hAnsi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пособие. - Красноярск: РИО КГПУ, 2014.</w:t>
      </w:r>
      <w:r>
        <w:rPr>
          <w:rFonts w:ascii="Times New Roman" w:hAnsi="Times New Roman"/>
          <w:sz w:val="24"/>
          <w:szCs w:val="24"/>
        </w:rPr>
        <w:t xml:space="preserve"> – 114 с.</w:t>
      </w:r>
    </w:p>
    <w:p w:rsidR="003A1BC1" w:rsidRPr="003A1BC1" w:rsidRDefault="003A1BC1" w:rsidP="003A1BC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37736" w:rsidRDefault="00637736" w:rsidP="00FA76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637736">
        <w:rPr>
          <w:rFonts w:ascii="Times New Roman" w:hAnsi="Times New Roman"/>
          <w:sz w:val="24"/>
          <w:szCs w:val="24"/>
        </w:rPr>
        <w:t>Информационное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FC">
        <w:rPr>
          <w:rFonts w:ascii="Times New Roman" w:hAnsi="Times New Roman"/>
          <w:sz w:val="24"/>
          <w:szCs w:val="24"/>
        </w:rPr>
        <w:t xml:space="preserve">(информационные обучающие системы, системы </w:t>
      </w:r>
      <w:proofErr w:type="spellStart"/>
      <w:r w:rsidRPr="00B649FC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B649FC">
        <w:rPr>
          <w:rFonts w:ascii="Times New Roman" w:hAnsi="Times New Roman"/>
          <w:sz w:val="24"/>
          <w:szCs w:val="24"/>
        </w:rPr>
        <w:t xml:space="preserve">, сетевые ресурсы </w:t>
      </w:r>
      <w:proofErr w:type="spellStart"/>
      <w:r w:rsidRPr="00B649FC">
        <w:rPr>
          <w:rFonts w:ascii="Times New Roman" w:hAnsi="Times New Roman"/>
          <w:sz w:val="24"/>
          <w:szCs w:val="24"/>
        </w:rPr>
        <w:t>хостинга</w:t>
      </w:r>
      <w:proofErr w:type="spellEnd"/>
      <w:r w:rsidRPr="00B649FC">
        <w:rPr>
          <w:rFonts w:ascii="Times New Roman" w:hAnsi="Times New Roman"/>
          <w:sz w:val="24"/>
          <w:szCs w:val="24"/>
        </w:rPr>
        <w:t xml:space="preserve"> видео, изображений, файлов, презентаций, программное обеспечение и др.)</w:t>
      </w:r>
      <w:r w:rsidR="003A1BC1">
        <w:rPr>
          <w:rFonts w:ascii="Times New Roman" w:hAnsi="Times New Roman"/>
          <w:sz w:val="24"/>
          <w:szCs w:val="24"/>
        </w:rPr>
        <w:t xml:space="preserve"> - </w:t>
      </w:r>
      <w:r w:rsidR="003A1BC1" w:rsidRPr="00543585">
        <w:rPr>
          <w:rFonts w:ascii="Times New Roman" w:eastAsia="Times New Roman" w:hAnsi="Times New Roman"/>
          <w:sz w:val="24"/>
          <w:szCs w:val="24"/>
          <w:lang w:eastAsia="zh-CN"/>
        </w:rPr>
        <w:t xml:space="preserve">презентации в </w:t>
      </w:r>
      <w:r w:rsidR="003A1BC1" w:rsidRPr="00543585">
        <w:rPr>
          <w:rFonts w:ascii="Times New Roman" w:eastAsia="Times New Roman" w:hAnsi="Times New Roman"/>
          <w:sz w:val="24"/>
          <w:szCs w:val="24"/>
          <w:lang w:val="en-US" w:eastAsia="zh-CN"/>
        </w:rPr>
        <w:t>PowerPoint</w:t>
      </w:r>
      <w:r w:rsidR="003A1BC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170722">
        <w:rPr>
          <w:rFonts w:ascii="Times New Roman" w:eastAsia="Times New Roman" w:hAnsi="Times New Roman"/>
          <w:sz w:val="24"/>
          <w:szCs w:val="24"/>
          <w:lang w:val="en-US" w:eastAsia="zh-CN"/>
        </w:rPr>
        <w:t>LMS</w:t>
      </w:r>
      <w:r w:rsidR="00170722" w:rsidRPr="001707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170722">
        <w:rPr>
          <w:rFonts w:ascii="Times New Roman" w:eastAsia="Times New Roman" w:hAnsi="Times New Roman"/>
          <w:sz w:val="24"/>
          <w:szCs w:val="24"/>
          <w:lang w:val="en-US" w:eastAsia="zh-CN"/>
        </w:rPr>
        <w:t>Moodle</w:t>
      </w:r>
      <w:proofErr w:type="spellEnd"/>
      <w:r w:rsidRPr="00B649FC">
        <w:rPr>
          <w:rFonts w:ascii="Times New Roman" w:hAnsi="Times New Roman"/>
          <w:sz w:val="24"/>
          <w:szCs w:val="24"/>
        </w:rPr>
        <w:t>.</w:t>
      </w:r>
    </w:p>
    <w:p w:rsidR="00170722" w:rsidRPr="00A30375" w:rsidRDefault="00170722" w:rsidP="00E223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51B4" w:rsidRPr="00E22354" w:rsidRDefault="00E22354" w:rsidP="00E22354">
      <w:pPr>
        <w:jc w:val="center"/>
        <w:rPr>
          <w:rFonts w:ascii="Times New Roman" w:hAnsi="Times New Roman"/>
          <w:b/>
          <w:sz w:val="24"/>
          <w:szCs w:val="24"/>
        </w:rPr>
      </w:pPr>
      <w:r w:rsidRPr="00E22354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E22354">
        <w:rPr>
          <w:rFonts w:ascii="Times New Roman" w:hAnsi="Times New Roman"/>
          <w:b/>
          <w:sz w:val="24"/>
          <w:szCs w:val="24"/>
        </w:rPr>
        <w:t>. ОЦЕНКА КАЧЕСТВА ОСВОЕНИЯ ПРОГРАММЫ</w:t>
      </w:r>
    </w:p>
    <w:p w:rsidR="00E22354" w:rsidRDefault="00E22354" w:rsidP="00E22354">
      <w:pPr>
        <w:jc w:val="both"/>
        <w:rPr>
          <w:rFonts w:ascii="Times New Roman" w:hAnsi="Times New Roman"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t>4.1.</w:t>
      </w:r>
      <w:r w:rsidRPr="00E22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E22354">
        <w:rPr>
          <w:rFonts w:ascii="Times New Roman" w:hAnsi="Times New Roman"/>
          <w:sz w:val="24"/>
          <w:szCs w:val="24"/>
        </w:rPr>
        <w:t>ормы аттестации, оценочные ма</w:t>
      </w:r>
      <w:r>
        <w:rPr>
          <w:rFonts w:ascii="Times New Roman" w:hAnsi="Times New Roman"/>
          <w:sz w:val="24"/>
          <w:szCs w:val="24"/>
        </w:rPr>
        <w:t>териалы, методические материалы</w:t>
      </w:r>
    </w:p>
    <w:p w:rsidR="006014D3" w:rsidRDefault="00E707C6" w:rsidP="00E707C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аттестации является </w:t>
      </w:r>
      <w:r w:rsidR="003A2AF4">
        <w:rPr>
          <w:rFonts w:ascii="Times New Roman" w:hAnsi="Times New Roman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рабоч</w:t>
      </w:r>
      <w:r w:rsidR="003A2AF4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программы учебной дисциплины</w:t>
      </w:r>
      <w:r w:rsidR="003A2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утвержденным в СФУ Макетом. Для выполнения итогового задания обучающимся предлагается использовать таксономию </w:t>
      </w:r>
      <w:proofErr w:type="spellStart"/>
      <w:r>
        <w:rPr>
          <w:rFonts w:ascii="Times New Roman" w:hAnsi="Times New Roman"/>
          <w:sz w:val="24"/>
          <w:szCs w:val="24"/>
        </w:rPr>
        <w:t>Блума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707C6">
        <w:rPr>
          <w:rFonts w:ascii="Times New Roman" w:hAnsi="Times New Roman"/>
          <w:sz w:val="24"/>
          <w:szCs w:val="24"/>
        </w:rPr>
        <w:t xml:space="preserve"> SMART-технологию, </w:t>
      </w:r>
      <w:r w:rsidR="003A2AF4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разработанные на практических занятиях образцы, связанные с конструированием содержания, моделированием учебного процесса, созданием оценочных средств.</w:t>
      </w:r>
      <w:r w:rsidR="006014D3" w:rsidRPr="006014D3">
        <w:rPr>
          <w:rFonts w:ascii="Times New Roman" w:hAnsi="Times New Roman"/>
          <w:sz w:val="24"/>
          <w:szCs w:val="24"/>
        </w:rPr>
        <w:t xml:space="preserve"> </w:t>
      </w:r>
    </w:p>
    <w:p w:rsidR="00E707C6" w:rsidRPr="00E707C6" w:rsidRDefault="006014D3" w:rsidP="00E707C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Параметры оценивания: заявленные результаты, достижимые, измеримые, мотивирующие на обучение, реалистичные, согласованные по времени достижения и используемым ресурсам; логика построения содержания дисциплины с понятными внутри дисциплинарными связями, присутствием междисциплинарных связей и связей с профессиональной деятельностью; методически</w:t>
      </w:r>
      <w:r w:rsidR="003A2A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указани</w:t>
      </w:r>
      <w:r w:rsidR="003A2A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информационно-методическо</w:t>
      </w:r>
      <w:r w:rsidR="003A2A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обеспечени</w:t>
      </w:r>
      <w:r w:rsidR="003A2A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дисциплины </w:t>
      </w:r>
      <w:r w:rsidR="003A2AF4">
        <w:rPr>
          <w:rFonts w:ascii="Times New Roman" w:hAnsi="Times New Roman"/>
          <w:sz w:val="24"/>
          <w:szCs w:val="24"/>
        </w:rPr>
        <w:t xml:space="preserve">адекватны </w:t>
      </w:r>
      <w:r>
        <w:rPr>
          <w:rFonts w:ascii="Times New Roman" w:hAnsi="Times New Roman"/>
          <w:sz w:val="24"/>
          <w:szCs w:val="24"/>
        </w:rPr>
        <w:t>заявленным целям и содержанию</w:t>
      </w:r>
      <w:r w:rsidR="003A2AF4">
        <w:rPr>
          <w:rFonts w:ascii="Times New Roman" w:hAnsi="Times New Roman"/>
          <w:sz w:val="24"/>
          <w:szCs w:val="24"/>
        </w:rPr>
        <w:t>; контрольно-оценочная деятельность, созданные оценочные средства позволяют проверять достижимость заявленных результатов.</w:t>
      </w:r>
      <w:proofErr w:type="gramEnd"/>
    </w:p>
    <w:p w:rsidR="00E22354" w:rsidRPr="00B649FC" w:rsidRDefault="00E22354" w:rsidP="00E22354">
      <w:pPr>
        <w:jc w:val="both"/>
        <w:rPr>
          <w:rFonts w:ascii="Times New Roman" w:hAnsi="Times New Roman"/>
          <w:b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736"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sz w:val="24"/>
          <w:szCs w:val="24"/>
        </w:rPr>
        <w:t xml:space="preserve">и содержание </w:t>
      </w:r>
      <w:r w:rsidRPr="00637736">
        <w:rPr>
          <w:rFonts w:ascii="Times New Roman" w:hAnsi="Times New Roman"/>
          <w:sz w:val="24"/>
          <w:szCs w:val="24"/>
        </w:rPr>
        <w:t>итоговой аттестации</w:t>
      </w:r>
    </w:p>
    <w:p w:rsidR="00E22354" w:rsidRPr="00B649FC" w:rsidRDefault="00E22354" w:rsidP="00E223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0B">
        <w:rPr>
          <w:rFonts w:ascii="Times New Roman" w:hAnsi="Times New Roman"/>
          <w:sz w:val="24"/>
          <w:szCs w:val="24"/>
        </w:rPr>
        <w:t>Основанием для аттестации является</w:t>
      </w:r>
      <w:r w:rsidR="0020153A">
        <w:rPr>
          <w:rFonts w:ascii="Times New Roman" w:hAnsi="Times New Roman"/>
          <w:sz w:val="24"/>
          <w:szCs w:val="24"/>
        </w:rPr>
        <w:t xml:space="preserve"> </w:t>
      </w:r>
      <w:r w:rsidR="006014D3">
        <w:rPr>
          <w:rFonts w:ascii="Times New Roman" w:hAnsi="Times New Roman"/>
          <w:sz w:val="24"/>
          <w:szCs w:val="24"/>
        </w:rPr>
        <w:t>публичн</w:t>
      </w:r>
      <w:r w:rsidR="003A2AF4">
        <w:rPr>
          <w:rFonts w:ascii="Times New Roman" w:hAnsi="Times New Roman"/>
          <w:sz w:val="24"/>
          <w:szCs w:val="24"/>
        </w:rPr>
        <w:t>ая</w:t>
      </w:r>
      <w:r w:rsidR="006014D3">
        <w:rPr>
          <w:rFonts w:ascii="Times New Roman" w:hAnsi="Times New Roman"/>
          <w:sz w:val="24"/>
          <w:szCs w:val="24"/>
        </w:rPr>
        <w:t xml:space="preserve"> </w:t>
      </w:r>
      <w:r w:rsidR="003A2AF4">
        <w:rPr>
          <w:rFonts w:ascii="Times New Roman" w:hAnsi="Times New Roman"/>
          <w:sz w:val="24"/>
          <w:szCs w:val="24"/>
        </w:rPr>
        <w:t>защита</w:t>
      </w:r>
      <w:r w:rsidR="0020153A">
        <w:rPr>
          <w:rFonts w:ascii="Times New Roman" w:hAnsi="Times New Roman"/>
          <w:sz w:val="24"/>
          <w:szCs w:val="24"/>
        </w:rPr>
        <w:t xml:space="preserve"> рабоч</w:t>
      </w:r>
      <w:r w:rsidR="003A2AF4">
        <w:rPr>
          <w:rFonts w:ascii="Times New Roman" w:hAnsi="Times New Roman"/>
          <w:sz w:val="24"/>
          <w:szCs w:val="24"/>
        </w:rPr>
        <w:t>ей</w:t>
      </w:r>
      <w:r w:rsidR="0020153A">
        <w:rPr>
          <w:rFonts w:ascii="Times New Roman" w:hAnsi="Times New Roman"/>
          <w:sz w:val="24"/>
          <w:szCs w:val="24"/>
        </w:rPr>
        <w:t xml:space="preserve"> программ</w:t>
      </w:r>
      <w:r w:rsidR="003A2AF4">
        <w:rPr>
          <w:rFonts w:ascii="Times New Roman" w:hAnsi="Times New Roman"/>
          <w:sz w:val="24"/>
          <w:szCs w:val="24"/>
        </w:rPr>
        <w:t>ы</w:t>
      </w:r>
      <w:r w:rsidR="0020153A">
        <w:rPr>
          <w:rFonts w:ascii="Times New Roman" w:hAnsi="Times New Roman"/>
          <w:sz w:val="24"/>
          <w:szCs w:val="24"/>
        </w:rPr>
        <w:t xml:space="preserve"> учебной дисциплины, разработанн</w:t>
      </w:r>
      <w:r w:rsidR="003A2AF4">
        <w:rPr>
          <w:rFonts w:ascii="Times New Roman" w:hAnsi="Times New Roman"/>
          <w:sz w:val="24"/>
          <w:szCs w:val="24"/>
        </w:rPr>
        <w:t>ой</w:t>
      </w:r>
      <w:r w:rsidR="0020153A">
        <w:rPr>
          <w:rFonts w:ascii="Times New Roman" w:hAnsi="Times New Roman"/>
          <w:sz w:val="24"/>
          <w:szCs w:val="24"/>
        </w:rPr>
        <w:t xml:space="preserve"> в соответствии с утвержденным в СФУ Макетом. </w:t>
      </w:r>
    </w:p>
    <w:p w:rsidR="00E22354" w:rsidRDefault="00E22354" w:rsidP="002F6174">
      <w:pPr>
        <w:jc w:val="both"/>
        <w:rPr>
          <w:rFonts w:ascii="Times New Roman" w:hAnsi="Times New Roman"/>
          <w:sz w:val="24"/>
          <w:szCs w:val="24"/>
        </w:rPr>
      </w:pPr>
    </w:p>
    <w:p w:rsidR="00F95E5A" w:rsidRDefault="00F95E5A" w:rsidP="00F95E5A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Программу составили: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5E5A" w:rsidRDefault="00F95E5A" w:rsidP="00F95E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Юрьевна,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информационных технологий обучения и непрерывного образования</w:t>
      </w:r>
    </w:p>
    <w:p w:rsidR="00F95E5A" w:rsidRDefault="00F95E5A" w:rsidP="00F95E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Симонова Анна Леонидовна,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информационных технологий обучения и непрерывного образования</w:t>
      </w:r>
    </w:p>
    <w:p w:rsidR="00F95E5A" w:rsidRDefault="00F95E5A" w:rsidP="00F95E5A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Руководитель программы:</w:t>
      </w:r>
    </w:p>
    <w:p w:rsidR="00FA76FE" w:rsidRPr="00B649FC" w:rsidRDefault="00F95E5A" w:rsidP="00F95E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Юрьевна,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информационных технологий обучения и непрерывного образования</w:t>
      </w:r>
    </w:p>
    <w:sectPr w:rsidR="00FA76FE" w:rsidRPr="00B649FC" w:rsidSect="008F3C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B3" w:rsidRDefault="00A21EB3" w:rsidP="00B8008D">
      <w:pPr>
        <w:spacing w:after="0" w:line="240" w:lineRule="auto"/>
      </w:pPr>
      <w:r>
        <w:separator/>
      </w:r>
    </w:p>
  </w:endnote>
  <w:endnote w:type="continuationSeparator" w:id="0">
    <w:p w:rsidR="00A21EB3" w:rsidRDefault="00A21EB3" w:rsidP="00B8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B3" w:rsidRDefault="00A21EB3" w:rsidP="00B8008D">
      <w:pPr>
        <w:spacing w:after="0" w:line="240" w:lineRule="auto"/>
      </w:pPr>
      <w:r>
        <w:separator/>
      </w:r>
    </w:p>
  </w:footnote>
  <w:footnote w:type="continuationSeparator" w:id="0">
    <w:p w:rsidR="00A21EB3" w:rsidRDefault="00A21EB3" w:rsidP="00B8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37"/>
    <w:multiLevelType w:val="hybridMultilevel"/>
    <w:tmpl w:val="3EACB950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724DE"/>
    <w:multiLevelType w:val="hybridMultilevel"/>
    <w:tmpl w:val="1CD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291"/>
    <w:multiLevelType w:val="multilevel"/>
    <w:tmpl w:val="A9B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B1B37"/>
    <w:multiLevelType w:val="hybridMultilevel"/>
    <w:tmpl w:val="D4EE6A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760EA"/>
    <w:multiLevelType w:val="hybridMultilevel"/>
    <w:tmpl w:val="81DA2EE8"/>
    <w:lvl w:ilvl="0" w:tplc="279ABD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31CE"/>
    <w:multiLevelType w:val="hybridMultilevel"/>
    <w:tmpl w:val="E384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24814"/>
    <w:multiLevelType w:val="hybridMultilevel"/>
    <w:tmpl w:val="D9EA8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DF2C66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C1B3F75"/>
    <w:multiLevelType w:val="hybridMultilevel"/>
    <w:tmpl w:val="64E6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C1DDF"/>
    <w:multiLevelType w:val="multilevel"/>
    <w:tmpl w:val="46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2056A"/>
    <w:multiLevelType w:val="hybridMultilevel"/>
    <w:tmpl w:val="B56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7502B"/>
    <w:multiLevelType w:val="hybridMultilevel"/>
    <w:tmpl w:val="9418CEBA"/>
    <w:lvl w:ilvl="0" w:tplc="1F427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7194"/>
    <w:multiLevelType w:val="multilevel"/>
    <w:tmpl w:val="28E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34284"/>
    <w:multiLevelType w:val="hybridMultilevel"/>
    <w:tmpl w:val="E9D0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B14FE"/>
    <w:multiLevelType w:val="hybridMultilevel"/>
    <w:tmpl w:val="36E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82637"/>
    <w:multiLevelType w:val="hybridMultilevel"/>
    <w:tmpl w:val="73FE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07220"/>
    <w:multiLevelType w:val="multilevel"/>
    <w:tmpl w:val="013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9267B"/>
    <w:multiLevelType w:val="hybridMultilevel"/>
    <w:tmpl w:val="EEACE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D20E8B"/>
    <w:multiLevelType w:val="hybridMultilevel"/>
    <w:tmpl w:val="27DC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87500"/>
    <w:multiLevelType w:val="hybridMultilevel"/>
    <w:tmpl w:val="ED64A02A"/>
    <w:lvl w:ilvl="0" w:tplc="1F427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039C0"/>
    <w:multiLevelType w:val="hybridMultilevel"/>
    <w:tmpl w:val="E034ADFE"/>
    <w:lvl w:ilvl="0" w:tplc="89D05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93D78"/>
    <w:multiLevelType w:val="hybridMultilevel"/>
    <w:tmpl w:val="E7B488D0"/>
    <w:lvl w:ilvl="0" w:tplc="49B6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21BEA"/>
    <w:multiLevelType w:val="hybridMultilevel"/>
    <w:tmpl w:val="EF6CA3D4"/>
    <w:lvl w:ilvl="0" w:tplc="07FC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701AE"/>
    <w:multiLevelType w:val="hybridMultilevel"/>
    <w:tmpl w:val="598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6"/>
  </w:num>
  <w:num w:numId="5">
    <w:abstractNumId w:val="24"/>
  </w:num>
  <w:num w:numId="6">
    <w:abstractNumId w:val="18"/>
  </w:num>
  <w:num w:numId="7">
    <w:abstractNumId w:val="13"/>
  </w:num>
  <w:num w:numId="8">
    <w:abstractNumId w:val="8"/>
  </w:num>
  <w:num w:numId="9">
    <w:abstractNumId w:val="23"/>
  </w:num>
  <w:num w:numId="10">
    <w:abstractNumId w:val="15"/>
  </w:num>
  <w:num w:numId="11">
    <w:abstractNumId w:val="4"/>
  </w:num>
  <w:num w:numId="12">
    <w:abstractNumId w:val="19"/>
  </w:num>
  <w:num w:numId="13">
    <w:abstractNumId w:val="11"/>
  </w:num>
  <w:num w:numId="14">
    <w:abstractNumId w:val="17"/>
  </w:num>
  <w:num w:numId="15">
    <w:abstractNumId w:val="10"/>
  </w:num>
  <w:num w:numId="16">
    <w:abstractNumId w:val="5"/>
  </w:num>
  <w:num w:numId="17">
    <w:abstractNumId w:val="1"/>
  </w:num>
  <w:num w:numId="18">
    <w:abstractNumId w:val="7"/>
  </w:num>
  <w:num w:numId="19">
    <w:abstractNumId w:val="22"/>
  </w:num>
  <w:num w:numId="20">
    <w:abstractNumId w:val="6"/>
  </w:num>
  <w:num w:numId="21">
    <w:abstractNumId w:val="0"/>
  </w:num>
  <w:num w:numId="22">
    <w:abstractNumId w:val="3"/>
  </w:num>
  <w:num w:numId="23">
    <w:abstractNumId w:val="14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FC"/>
    <w:rsid w:val="00005928"/>
    <w:rsid w:val="00026639"/>
    <w:rsid w:val="00036F8D"/>
    <w:rsid w:val="000429D5"/>
    <w:rsid w:val="000542D2"/>
    <w:rsid w:val="000567DD"/>
    <w:rsid w:val="00065F08"/>
    <w:rsid w:val="00076A77"/>
    <w:rsid w:val="0009348F"/>
    <w:rsid w:val="000C1EF5"/>
    <w:rsid w:val="000C7FF9"/>
    <w:rsid w:val="000F48BA"/>
    <w:rsid w:val="000F665C"/>
    <w:rsid w:val="000F74B8"/>
    <w:rsid w:val="0011069E"/>
    <w:rsid w:val="00111B09"/>
    <w:rsid w:val="001156B6"/>
    <w:rsid w:val="001407DC"/>
    <w:rsid w:val="0015116C"/>
    <w:rsid w:val="001676B0"/>
    <w:rsid w:val="00170722"/>
    <w:rsid w:val="001753A0"/>
    <w:rsid w:val="00176FEB"/>
    <w:rsid w:val="00184EA6"/>
    <w:rsid w:val="001B5D4A"/>
    <w:rsid w:val="001C5C32"/>
    <w:rsid w:val="001D5BDA"/>
    <w:rsid w:val="001E6DDD"/>
    <w:rsid w:val="001F05C0"/>
    <w:rsid w:val="001F3CF8"/>
    <w:rsid w:val="001F61F2"/>
    <w:rsid w:val="0020153A"/>
    <w:rsid w:val="002175BA"/>
    <w:rsid w:val="0027240B"/>
    <w:rsid w:val="002A0BE2"/>
    <w:rsid w:val="002A4013"/>
    <w:rsid w:val="002B02DD"/>
    <w:rsid w:val="002F6174"/>
    <w:rsid w:val="00300467"/>
    <w:rsid w:val="00303DAF"/>
    <w:rsid w:val="00314EAA"/>
    <w:rsid w:val="00320874"/>
    <w:rsid w:val="003359F1"/>
    <w:rsid w:val="00336963"/>
    <w:rsid w:val="00336BBA"/>
    <w:rsid w:val="0034152E"/>
    <w:rsid w:val="00343C66"/>
    <w:rsid w:val="0037297B"/>
    <w:rsid w:val="00372AAB"/>
    <w:rsid w:val="00383BFE"/>
    <w:rsid w:val="00384090"/>
    <w:rsid w:val="00384E67"/>
    <w:rsid w:val="003A1BC1"/>
    <w:rsid w:val="003A2AF4"/>
    <w:rsid w:val="003B52AD"/>
    <w:rsid w:val="003B5829"/>
    <w:rsid w:val="004031F8"/>
    <w:rsid w:val="00424127"/>
    <w:rsid w:val="00431CD4"/>
    <w:rsid w:val="004455B8"/>
    <w:rsid w:val="004810AA"/>
    <w:rsid w:val="004902AD"/>
    <w:rsid w:val="004A1E4B"/>
    <w:rsid w:val="004A6EE3"/>
    <w:rsid w:val="004A7C79"/>
    <w:rsid w:val="004B1088"/>
    <w:rsid w:val="004B628F"/>
    <w:rsid w:val="004B75CA"/>
    <w:rsid w:val="004C053C"/>
    <w:rsid w:val="004D148F"/>
    <w:rsid w:val="004D3E7A"/>
    <w:rsid w:val="004E63EB"/>
    <w:rsid w:val="004E722B"/>
    <w:rsid w:val="005040A6"/>
    <w:rsid w:val="00504F3C"/>
    <w:rsid w:val="00512445"/>
    <w:rsid w:val="00522855"/>
    <w:rsid w:val="00523B55"/>
    <w:rsid w:val="00526574"/>
    <w:rsid w:val="00531A27"/>
    <w:rsid w:val="00534A48"/>
    <w:rsid w:val="00534CAB"/>
    <w:rsid w:val="0053521B"/>
    <w:rsid w:val="00563717"/>
    <w:rsid w:val="005732CA"/>
    <w:rsid w:val="005A3F42"/>
    <w:rsid w:val="005B61AF"/>
    <w:rsid w:val="005C00CD"/>
    <w:rsid w:val="005C1EE7"/>
    <w:rsid w:val="005D17FC"/>
    <w:rsid w:val="005D5F41"/>
    <w:rsid w:val="005D7FB9"/>
    <w:rsid w:val="005E2476"/>
    <w:rsid w:val="005E3754"/>
    <w:rsid w:val="005F47D4"/>
    <w:rsid w:val="005F7995"/>
    <w:rsid w:val="006014D3"/>
    <w:rsid w:val="00601E76"/>
    <w:rsid w:val="00637736"/>
    <w:rsid w:val="00676140"/>
    <w:rsid w:val="00694B08"/>
    <w:rsid w:val="00696BB5"/>
    <w:rsid w:val="006A3662"/>
    <w:rsid w:val="006A55A3"/>
    <w:rsid w:val="006C7B1F"/>
    <w:rsid w:val="006D3A18"/>
    <w:rsid w:val="006D4807"/>
    <w:rsid w:val="006E6445"/>
    <w:rsid w:val="007007DB"/>
    <w:rsid w:val="00704725"/>
    <w:rsid w:val="00705F6A"/>
    <w:rsid w:val="00722548"/>
    <w:rsid w:val="00727ABD"/>
    <w:rsid w:val="00746B27"/>
    <w:rsid w:val="00754B4E"/>
    <w:rsid w:val="00776BA1"/>
    <w:rsid w:val="007817A6"/>
    <w:rsid w:val="007876D0"/>
    <w:rsid w:val="00794290"/>
    <w:rsid w:val="007A116D"/>
    <w:rsid w:val="007D1BC6"/>
    <w:rsid w:val="007D62DF"/>
    <w:rsid w:val="007F1F63"/>
    <w:rsid w:val="007F2D7C"/>
    <w:rsid w:val="00812710"/>
    <w:rsid w:val="008143A0"/>
    <w:rsid w:val="00823D30"/>
    <w:rsid w:val="008551B4"/>
    <w:rsid w:val="00876AA0"/>
    <w:rsid w:val="00884AE2"/>
    <w:rsid w:val="00891234"/>
    <w:rsid w:val="008A2B86"/>
    <w:rsid w:val="008A3967"/>
    <w:rsid w:val="008C3ED6"/>
    <w:rsid w:val="008C6F75"/>
    <w:rsid w:val="008F33FB"/>
    <w:rsid w:val="008F3CEC"/>
    <w:rsid w:val="0090716E"/>
    <w:rsid w:val="00910318"/>
    <w:rsid w:val="009159A8"/>
    <w:rsid w:val="009162D4"/>
    <w:rsid w:val="00932BC7"/>
    <w:rsid w:val="00932E46"/>
    <w:rsid w:val="009353AC"/>
    <w:rsid w:val="00951C7B"/>
    <w:rsid w:val="0097073E"/>
    <w:rsid w:val="009714DD"/>
    <w:rsid w:val="009864EE"/>
    <w:rsid w:val="009A02A4"/>
    <w:rsid w:val="009C6F36"/>
    <w:rsid w:val="009E29EB"/>
    <w:rsid w:val="009F13A6"/>
    <w:rsid w:val="009F2477"/>
    <w:rsid w:val="00A21EB3"/>
    <w:rsid w:val="00A25EA6"/>
    <w:rsid w:val="00A30375"/>
    <w:rsid w:val="00A438A8"/>
    <w:rsid w:val="00A54EFA"/>
    <w:rsid w:val="00A66289"/>
    <w:rsid w:val="00A668BD"/>
    <w:rsid w:val="00A70687"/>
    <w:rsid w:val="00A74FE7"/>
    <w:rsid w:val="00A80162"/>
    <w:rsid w:val="00A8533F"/>
    <w:rsid w:val="00A91C5C"/>
    <w:rsid w:val="00A93A21"/>
    <w:rsid w:val="00AB041B"/>
    <w:rsid w:val="00AB0FE8"/>
    <w:rsid w:val="00AB48F7"/>
    <w:rsid w:val="00AD238B"/>
    <w:rsid w:val="00AD7192"/>
    <w:rsid w:val="00AF4EE7"/>
    <w:rsid w:val="00B06AE8"/>
    <w:rsid w:val="00B13B74"/>
    <w:rsid w:val="00B32055"/>
    <w:rsid w:val="00B33DA9"/>
    <w:rsid w:val="00B3621D"/>
    <w:rsid w:val="00B40A10"/>
    <w:rsid w:val="00B4360C"/>
    <w:rsid w:val="00B564A9"/>
    <w:rsid w:val="00B57CA8"/>
    <w:rsid w:val="00B649FC"/>
    <w:rsid w:val="00B72F07"/>
    <w:rsid w:val="00B8008D"/>
    <w:rsid w:val="00B810B7"/>
    <w:rsid w:val="00B810D2"/>
    <w:rsid w:val="00BA1CA1"/>
    <w:rsid w:val="00BA329D"/>
    <w:rsid w:val="00BA589C"/>
    <w:rsid w:val="00BC2490"/>
    <w:rsid w:val="00BC5605"/>
    <w:rsid w:val="00BC7D79"/>
    <w:rsid w:val="00BE0183"/>
    <w:rsid w:val="00BF2133"/>
    <w:rsid w:val="00C02E50"/>
    <w:rsid w:val="00C04B02"/>
    <w:rsid w:val="00C13530"/>
    <w:rsid w:val="00C33694"/>
    <w:rsid w:val="00C629D8"/>
    <w:rsid w:val="00C77455"/>
    <w:rsid w:val="00C8227A"/>
    <w:rsid w:val="00C93ACA"/>
    <w:rsid w:val="00C94D6F"/>
    <w:rsid w:val="00CA6B75"/>
    <w:rsid w:val="00CB527C"/>
    <w:rsid w:val="00CE7594"/>
    <w:rsid w:val="00CF422A"/>
    <w:rsid w:val="00CF7E93"/>
    <w:rsid w:val="00D66857"/>
    <w:rsid w:val="00D71510"/>
    <w:rsid w:val="00D76561"/>
    <w:rsid w:val="00DB6082"/>
    <w:rsid w:val="00DC14BD"/>
    <w:rsid w:val="00DC74BA"/>
    <w:rsid w:val="00DD294C"/>
    <w:rsid w:val="00DE0DA4"/>
    <w:rsid w:val="00DE2ADF"/>
    <w:rsid w:val="00DE37AD"/>
    <w:rsid w:val="00DE4C63"/>
    <w:rsid w:val="00DE5C72"/>
    <w:rsid w:val="00E14446"/>
    <w:rsid w:val="00E15D6F"/>
    <w:rsid w:val="00E22354"/>
    <w:rsid w:val="00E30482"/>
    <w:rsid w:val="00E411F2"/>
    <w:rsid w:val="00E47C51"/>
    <w:rsid w:val="00E47CCB"/>
    <w:rsid w:val="00E51AC2"/>
    <w:rsid w:val="00E6399E"/>
    <w:rsid w:val="00E707C6"/>
    <w:rsid w:val="00E7615D"/>
    <w:rsid w:val="00E77882"/>
    <w:rsid w:val="00E82A1A"/>
    <w:rsid w:val="00E86133"/>
    <w:rsid w:val="00E93B94"/>
    <w:rsid w:val="00E97925"/>
    <w:rsid w:val="00EA3017"/>
    <w:rsid w:val="00EB3D94"/>
    <w:rsid w:val="00EB5BCB"/>
    <w:rsid w:val="00ED1C4E"/>
    <w:rsid w:val="00ED5100"/>
    <w:rsid w:val="00ED5C5D"/>
    <w:rsid w:val="00ED7E75"/>
    <w:rsid w:val="00EE37A9"/>
    <w:rsid w:val="00EF07BA"/>
    <w:rsid w:val="00EF0BEC"/>
    <w:rsid w:val="00F10C13"/>
    <w:rsid w:val="00F12DF5"/>
    <w:rsid w:val="00F142EA"/>
    <w:rsid w:val="00F14C0C"/>
    <w:rsid w:val="00F156F8"/>
    <w:rsid w:val="00F2008F"/>
    <w:rsid w:val="00F2030B"/>
    <w:rsid w:val="00F34F51"/>
    <w:rsid w:val="00F4238F"/>
    <w:rsid w:val="00F61399"/>
    <w:rsid w:val="00F62B82"/>
    <w:rsid w:val="00F95E5A"/>
    <w:rsid w:val="00FA76FE"/>
    <w:rsid w:val="00FA79C3"/>
    <w:rsid w:val="00FB2DF5"/>
    <w:rsid w:val="00FB798F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D1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A76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A76F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7FC"/>
    <w:rPr>
      <w:b/>
      <w:bCs/>
    </w:rPr>
  </w:style>
  <w:style w:type="character" w:styleId="a5">
    <w:name w:val="Hyperlink"/>
    <w:basedOn w:val="a0"/>
    <w:uiPriority w:val="99"/>
    <w:unhideWhenUsed/>
    <w:rsid w:val="005D17FC"/>
    <w:rPr>
      <w:color w:val="0000FF"/>
      <w:u w:val="single"/>
    </w:rPr>
  </w:style>
  <w:style w:type="paragraph" w:customStyle="1" w:styleId="last">
    <w:name w:val="last"/>
    <w:basedOn w:val="a"/>
    <w:rsid w:val="005D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476"/>
    <w:pPr>
      <w:ind w:left="720"/>
      <w:contextualSpacing/>
    </w:pPr>
  </w:style>
  <w:style w:type="paragraph" w:styleId="a7">
    <w:name w:val="Body Text"/>
    <w:basedOn w:val="a"/>
    <w:link w:val="a8"/>
    <w:rsid w:val="00FA76F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7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76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A76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A76FE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A7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761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6140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6140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76140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7614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7614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140"/>
    <w:rPr>
      <w:rFonts w:ascii="Lucida Grande CY" w:hAnsi="Lucida Grande CY" w:cs="Lucida Grande CY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800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00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008D"/>
    <w:rPr>
      <w:vertAlign w:val="superscript"/>
    </w:rPr>
  </w:style>
  <w:style w:type="table" w:styleId="af5">
    <w:name w:val="Table Grid"/>
    <w:basedOn w:val="a1"/>
    <w:uiPriority w:val="59"/>
    <w:rsid w:val="006E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7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u-kras.ru/docs/9245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out.sfu-kras.ru/docs/9245/pdf/705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F7DED-12DC-4A46-AE05-477D4D57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10057</CharactersWithSpaces>
  <SharedDoc>false</SharedDoc>
  <HLinks>
    <vt:vector size="12" baseType="variant"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http://about.sfu-kras.ru/docs/9245/pdf/705449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http://www.sfu-kras.ru/docs/9245/pdf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3</cp:revision>
  <cp:lastPrinted>2015-09-02T05:17:00Z</cp:lastPrinted>
  <dcterms:created xsi:type="dcterms:W3CDTF">2015-12-06T15:14:00Z</dcterms:created>
  <dcterms:modified xsi:type="dcterms:W3CDTF">2016-02-01T08:08:00Z</dcterms:modified>
</cp:coreProperties>
</file>