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36" w:rsidRDefault="002C6536" w:rsidP="002C6536">
      <w:pPr>
        <w:pStyle w:val="a9"/>
      </w:pPr>
    </w:p>
    <w:p w:rsidR="002C6536" w:rsidRDefault="002C6536" w:rsidP="002C6536">
      <w:pPr>
        <w:pStyle w:val="a9"/>
      </w:pPr>
    </w:p>
    <w:p w:rsidR="002C6536" w:rsidRDefault="002C6536" w:rsidP="002C6536">
      <w:pPr>
        <w:pStyle w:val="a9"/>
      </w:pPr>
    </w:p>
    <w:p w:rsidR="007F29AC" w:rsidRDefault="007F29AC" w:rsidP="009A3705">
      <w:pPr>
        <w:pStyle w:val="Heading"/>
        <w:spacing w:before="0"/>
        <w:rPr>
          <w:sz w:val="24"/>
        </w:rPr>
      </w:pPr>
      <w:r>
        <w:rPr>
          <w:sz w:val="24"/>
        </w:rPr>
        <w:t>МИНИСТЕРСТВО ОБРАЗОВАНИЯ И НАУКИ РОССИЙСКОЙ ФЕДЕРАЦИИ</w:t>
      </w:r>
    </w:p>
    <w:p w:rsidR="007F29AC" w:rsidRDefault="007F29AC" w:rsidP="009A3705">
      <w:pPr>
        <w:pStyle w:val="4"/>
        <w:keepNext w:val="0"/>
        <w:widowControl w:val="0"/>
        <w:spacing w:before="0" w:after="0"/>
        <w:jc w:val="center"/>
      </w:pPr>
      <w:r>
        <w:rPr>
          <w:sz w:val="24"/>
          <w:szCs w:val="24"/>
        </w:rPr>
        <w:t>ФГАОУ ВО «СИБИРСКИЙ ФЕДЕРАЛЬНЫЙ УНИВЕРСИТЕТ»</w:t>
      </w:r>
    </w:p>
    <w:p w:rsidR="007F29AC" w:rsidRDefault="007F29AC" w:rsidP="009A3705">
      <w:pPr>
        <w:widowControl w:val="0"/>
        <w:ind w:left="5387"/>
      </w:pPr>
    </w:p>
    <w:p w:rsidR="009A3705" w:rsidRDefault="009A3705" w:rsidP="009A3705">
      <w:pPr>
        <w:widowControl w:val="0"/>
        <w:ind w:left="5387"/>
      </w:pPr>
    </w:p>
    <w:p w:rsidR="009A3705" w:rsidRDefault="009A3705" w:rsidP="009A3705">
      <w:pPr>
        <w:widowControl w:val="0"/>
        <w:ind w:left="5387"/>
      </w:pPr>
    </w:p>
    <w:p w:rsidR="009A3705" w:rsidRDefault="009A3705" w:rsidP="009A3705">
      <w:pPr>
        <w:widowControl w:val="0"/>
        <w:ind w:left="5387"/>
      </w:pPr>
    </w:p>
    <w:p w:rsidR="007F29AC" w:rsidRDefault="007F29AC" w:rsidP="009A3705">
      <w:pPr>
        <w:widowControl w:val="0"/>
        <w:ind w:left="5387"/>
      </w:pPr>
    </w:p>
    <w:p w:rsidR="007F29AC" w:rsidRDefault="007F29AC" w:rsidP="009A3705">
      <w:pPr>
        <w:widowControl w:val="0"/>
        <w:ind w:left="4536"/>
      </w:pPr>
      <w:r>
        <w:t>УТВЕРЖДАЮ:</w:t>
      </w:r>
    </w:p>
    <w:p w:rsidR="007F29AC" w:rsidRDefault="007F29AC" w:rsidP="009A3705">
      <w:pPr>
        <w:widowControl w:val="0"/>
        <w:ind w:left="4536"/>
      </w:pPr>
      <w:r>
        <w:t>Ректор</w:t>
      </w:r>
    </w:p>
    <w:p w:rsidR="007F29AC" w:rsidRDefault="007F29AC" w:rsidP="009A3705">
      <w:pPr>
        <w:widowControl w:val="0"/>
        <w:ind w:left="4536"/>
      </w:pPr>
      <w:r>
        <w:t>___________________ Е.А. Ваганов</w:t>
      </w:r>
    </w:p>
    <w:p w:rsidR="007F29AC" w:rsidRDefault="007F29AC" w:rsidP="009A3705">
      <w:pPr>
        <w:widowControl w:val="0"/>
        <w:ind w:left="4536"/>
      </w:pPr>
    </w:p>
    <w:p w:rsidR="007F29AC" w:rsidRDefault="007F29AC" w:rsidP="009A3705">
      <w:pPr>
        <w:widowControl w:val="0"/>
        <w:ind w:left="4536"/>
      </w:pPr>
      <w:r>
        <w:t>«______»___________201</w:t>
      </w:r>
      <w:r w:rsidR="000E127A">
        <w:t>6</w:t>
      </w:r>
      <w:r>
        <w:t xml:space="preserve"> г.</w:t>
      </w:r>
    </w:p>
    <w:p w:rsidR="007F29AC" w:rsidRDefault="007F29AC" w:rsidP="009A3705">
      <w:pPr>
        <w:widowControl w:val="0"/>
      </w:pPr>
    </w:p>
    <w:p w:rsidR="007F29AC" w:rsidRDefault="007F29AC" w:rsidP="009A3705">
      <w:pPr>
        <w:widowControl w:val="0"/>
      </w:pPr>
    </w:p>
    <w:p w:rsidR="009A3705" w:rsidRDefault="009A3705" w:rsidP="009A3705">
      <w:pPr>
        <w:widowControl w:val="0"/>
      </w:pPr>
    </w:p>
    <w:p w:rsidR="000B4D12" w:rsidRDefault="000B4D12" w:rsidP="009A3705">
      <w:pPr>
        <w:widowControl w:val="0"/>
      </w:pPr>
    </w:p>
    <w:p w:rsidR="00840F1E" w:rsidRDefault="00840F1E" w:rsidP="009A3705">
      <w:pPr>
        <w:widowControl w:val="0"/>
      </w:pPr>
    </w:p>
    <w:p w:rsidR="009A3705" w:rsidRDefault="009A3705" w:rsidP="009A3705">
      <w:pPr>
        <w:widowControl w:val="0"/>
      </w:pPr>
    </w:p>
    <w:p w:rsidR="009A3705" w:rsidRDefault="009A3705" w:rsidP="009A3705">
      <w:pPr>
        <w:widowControl w:val="0"/>
      </w:pPr>
    </w:p>
    <w:p w:rsidR="007F29AC" w:rsidRDefault="007F29AC" w:rsidP="009A3705">
      <w:pPr>
        <w:jc w:val="center"/>
        <w:rPr>
          <w:b/>
        </w:rPr>
      </w:pPr>
      <w:r>
        <w:rPr>
          <w:b/>
        </w:rPr>
        <w:t>ПРОГРАММА</w:t>
      </w:r>
    </w:p>
    <w:p w:rsidR="007F29AC" w:rsidRDefault="007F29AC" w:rsidP="009A3705">
      <w:pPr>
        <w:jc w:val="center"/>
        <w:rPr>
          <w:b/>
          <w:bCs/>
          <w:sz w:val="32"/>
          <w:szCs w:val="32"/>
        </w:rPr>
      </w:pPr>
      <w:r>
        <w:rPr>
          <w:b/>
        </w:rPr>
        <w:t>ПОВЫШЕНИЯ КВАЛИФИКАЦИИ</w:t>
      </w:r>
    </w:p>
    <w:p w:rsidR="007F29AC" w:rsidRDefault="007F29AC" w:rsidP="009A3705">
      <w:pPr>
        <w:pStyle w:val="4"/>
        <w:keepNext w:val="0"/>
        <w:widowControl w:val="0"/>
        <w:numPr>
          <w:ilvl w:val="0"/>
          <w:numId w:val="1"/>
        </w:numPr>
        <w:spacing w:before="0" w:after="0"/>
        <w:jc w:val="center"/>
      </w:pPr>
      <w:r>
        <w:rPr>
          <w:sz w:val="32"/>
          <w:szCs w:val="32"/>
        </w:rPr>
        <w:t>«</w:t>
      </w:r>
      <w:r w:rsidR="00126DB2">
        <w:rPr>
          <w:sz w:val="32"/>
          <w:szCs w:val="32"/>
        </w:rPr>
        <w:t>ИНКЛЮЗИВНОЕ ОБРАЗОВАНИЕ В ВУЗЕ С ПРИМЕНЕНИЕМ ЭЛЕКТРОННОГО ОБУЧЕНИЯ И ДИСТАНЦИОННЫХ ОБРАЗОВАТЕЛЬНЫХ ТЕХНОЛОГИЙ</w:t>
      </w:r>
      <w:r>
        <w:rPr>
          <w:sz w:val="32"/>
          <w:szCs w:val="32"/>
        </w:rPr>
        <w:t xml:space="preserve">» </w:t>
      </w:r>
    </w:p>
    <w:p w:rsidR="007F29AC" w:rsidRDefault="007F29AC" w:rsidP="009A3705">
      <w:pPr>
        <w:jc w:val="both"/>
      </w:pPr>
    </w:p>
    <w:p w:rsidR="009A3705" w:rsidRDefault="009A3705" w:rsidP="009A3705">
      <w:pPr>
        <w:jc w:val="both"/>
      </w:pPr>
    </w:p>
    <w:p w:rsidR="009A3705" w:rsidRDefault="009A3705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0B4D12" w:rsidP="000B4D12">
      <w:pPr>
        <w:jc w:val="center"/>
      </w:pPr>
      <w:r>
        <w:t xml:space="preserve">по подготовке </w:t>
      </w:r>
      <w:r w:rsidR="00C96DBC">
        <w:t xml:space="preserve">научно-педагогических </w:t>
      </w:r>
      <w:r>
        <w:t xml:space="preserve">работников, </w:t>
      </w:r>
      <w:r w:rsidR="000E127A">
        <w:t>включенных в реализацию внедрения инклюзии в вузе</w:t>
      </w:r>
    </w:p>
    <w:p w:rsidR="007F29AC" w:rsidRDefault="007F29AC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7F29AC" w:rsidP="009A3705">
      <w:pPr>
        <w:jc w:val="both"/>
      </w:pPr>
    </w:p>
    <w:p w:rsidR="009A3705" w:rsidRDefault="009A3705" w:rsidP="009A3705">
      <w:pPr>
        <w:jc w:val="both"/>
      </w:pPr>
    </w:p>
    <w:p w:rsidR="009A3705" w:rsidRDefault="009A3705" w:rsidP="009A3705">
      <w:pPr>
        <w:jc w:val="both"/>
      </w:pPr>
    </w:p>
    <w:p w:rsidR="009A3705" w:rsidRDefault="009A3705" w:rsidP="009A3705">
      <w:pPr>
        <w:jc w:val="both"/>
      </w:pPr>
    </w:p>
    <w:p w:rsidR="000B4D12" w:rsidRDefault="000B4D12" w:rsidP="009A3705">
      <w:pPr>
        <w:jc w:val="both"/>
      </w:pPr>
    </w:p>
    <w:p w:rsidR="000B4D12" w:rsidRDefault="000B4D12" w:rsidP="009A3705">
      <w:pPr>
        <w:jc w:val="both"/>
      </w:pPr>
    </w:p>
    <w:p w:rsidR="009A3705" w:rsidRDefault="009A3705" w:rsidP="009A3705">
      <w:pPr>
        <w:jc w:val="both"/>
      </w:pPr>
    </w:p>
    <w:p w:rsidR="000B4D12" w:rsidRDefault="000B4D12" w:rsidP="009A3705">
      <w:pPr>
        <w:jc w:val="both"/>
      </w:pPr>
    </w:p>
    <w:p w:rsidR="00126DB2" w:rsidRDefault="00126DB2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7F29AC" w:rsidP="009A3705">
      <w:pPr>
        <w:jc w:val="center"/>
        <w:rPr>
          <w:smallCaps/>
        </w:rPr>
      </w:pPr>
      <w:r>
        <w:t>Красноярск, 201</w:t>
      </w:r>
      <w:r w:rsidR="00126DB2">
        <w:t>6</w:t>
      </w:r>
    </w:p>
    <w:p w:rsidR="007F29AC" w:rsidRDefault="007F29AC" w:rsidP="009A3705">
      <w:pPr>
        <w:jc w:val="both"/>
      </w:pPr>
    </w:p>
    <w:p w:rsidR="00733157" w:rsidRPr="00FA76FE" w:rsidRDefault="00733157" w:rsidP="00733157">
      <w:pPr>
        <w:jc w:val="center"/>
      </w:pPr>
      <w:r>
        <w:rPr>
          <w:smallCaps/>
          <w:lang w:val="en-US"/>
        </w:rPr>
        <w:t>I</w:t>
      </w:r>
      <w:r w:rsidRPr="00FA76FE">
        <w:rPr>
          <w:smallCaps/>
        </w:rPr>
        <w:t>.</w:t>
      </w:r>
      <w:r w:rsidRPr="00FA76FE">
        <w:t>ОБЩАЯ ХАРАКТЕРИСТИКА ПРОГРАММЫ</w:t>
      </w:r>
    </w:p>
    <w:p w:rsidR="00733157" w:rsidRDefault="00733157" w:rsidP="0073315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733157" w:rsidRPr="007F2D7C" w:rsidRDefault="00733157" w:rsidP="0073315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</w:rPr>
      </w:pPr>
      <w:r w:rsidRPr="007F2D7C">
        <w:rPr>
          <w:rFonts w:ascii="TimesNewRomanPS-BoldMT" w:hAnsi="TimesNewRomanPS-BoldMT" w:cs="TimesNewRomanPS-BoldMT"/>
          <w:b/>
          <w:bCs/>
        </w:rPr>
        <w:t>1.1Цель и задачи программы</w:t>
      </w:r>
      <w:r>
        <w:rPr>
          <w:rFonts w:ascii="TimesNewRomanPS-BoldMT" w:hAnsi="TimesNewRomanPS-BoldMT" w:cs="TimesNewRomanPS-BoldMT"/>
          <w:b/>
          <w:bCs/>
        </w:rPr>
        <w:t>:</w:t>
      </w:r>
    </w:p>
    <w:p w:rsidR="00733157" w:rsidRDefault="00733157" w:rsidP="0073315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33157" w:rsidRPr="00674678" w:rsidRDefault="00733157" w:rsidP="00126DB2">
      <w:pPr>
        <w:ind w:firstLine="567"/>
        <w:jc w:val="both"/>
        <w:rPr>
          <w:color w:val="000000"/>
        </w:rPr>
      </w:pPr>
      <w:r>
        <w:rPr>
          <w:b/>
          <w:i/>
        </w:rPr>
        <w:t>Цель программы</w:t>
      </w:r>
      <w:r>
        <w:rPr>
          <w:i/>
        </w:rPr>
        <w:t>:</w:t>
      </w:r>
      <w:r>
        <w:t xml:space="preserve"> повышение квалификации </w:t>
      </w:r>
      <w:r w:rsidRPr="001127C0">
        <w:t>научно-педагогически</w:t>
      </w:r>
      <w:r>
        <w:t>х</w:t>
      </w:r>
      <w:r w:rsidRPr="001127C0">
        <w:t xml:space="preserve"> кадр</w:t>
      </w:r>
      <w:r>
        <w:t>ов</w:t>
      </w:r>
      <w:r w:rsidRPr="001127C0">
        <w:t xml:space="preserve"> высших учебных </w:t>
      </w:r>
      <w:r w:rsidRPr="00A804C6">
        <w:rPr>
          <w:color w:val="000000"/>
        </w:rPr>
        <w:t xml:space="preserve">заведений в области </w:t>
      </w:r>
      <w:r w:rsidR="00126DB2">
        <w:rPr>
          <w:color w:val="000000"/>
        </w:rPr>
        <w:t>адаптации</w:t>
      </w:r>
      <w:r>
        <w:rPr>
          <w:color w:val="000000"/>
        </w:rPr>
        <w:t xml:space="preserve"> и использования </w:t>
      </w:r>
      <w:r w:rsidR="00126DB2">
        <w:rPr>
          <w:color w:val="000000"/>
        </w:rPr>
        <w:t>рабочих программ по дисциплинам, входящим в перечень подготовки бакалавров</w:t>
      </w:r>
      <w:r w:rsidR="004D684A">
        <w:rPr>
          <w:color w:val="000000"/>
        </w:rPr>
        <w:t xml:space="preserve"> и магистров</w:t>
      </w:r>
      <w:r w:rsidR="00126DB2">
        <w:rPr>
          <w:color w:val="000000"/>
        </w:rPr>
        <w:t xml:space="preserve"> с учетом </w:t>
      </w:r>
      <w:r w:rsidR="004D684A">
        <w:rPr>
          <w:color w:val="000000"/>
        </w:rPr>
        <w:t>индивидуальных особенностей</w:t>
      </w:r>
      <w:r w:rsidR="00126DB2">
        <w:rPr>
          <w:color w:val="000000"/>
        </w:rPr>
        <w:t xml:space="preserve"> студентов с инвалидностью и ОВЗ.</w:t>
      </w:r>
    </w:p>
    <w:p w:rsidR="00733157" w:rsidRDefault="00733157" w:rsidP="00733157">
      <w:pPr>
        <w:ind w:firstLine="567"/>
        <w:jc w:val="both"/>
        <w:rPr>
          <w:b/>
          <w:i/>
        </w:rPr>
      </w:pPr>
    </w:p>
    <w:p w:rsidR="00733157" w:rsidRPr="00AD2E76" w:rsidRDefault="00733157" w:rsidP="00733157">
      <w:pPr>
        <w:ind w:firstLine="567"/>
        <w:jc w:val="both"/>
        <w:rPr>
          <w:b/>
          <w:i/>
        </w:rPr>
      </w:pPr>
      <w:r w:rsidRPr="00AD2E76">
        <w:rPr>
          <w:b/>
          <w:i/>
        </w:rPr>
        <w:t>Задачи программы:</w:t>
      </w:r>
    </w:p>
    <w:p w:rsidR="004D684A" w:rsidRDefault="004D684A" w:rsidP="004D684A">
      <w:pPr>
        <w:numPr>
          <w:ilvl w:val="0"/>
          <w:numId w:val="8"/>
        </w:numPr>
        <w:suppressAutoHyphens w:val="0"/>
        <w:jc w:val="both"/>
        <w:rPr>
          <w:color w:val="000000"/>
        </w:rPr>
      </w:pPr>
      <w:r>
        <w:rPr>
          <w:color w:val="000000"/>
        </w:rPr>
        <w:t>раскрыть философские и психолого-педагогические аспекты инклюзивного образования;</w:t>
      </w:r>
    </w:p>
    <w:p w:rsidR="00126DB2" w:rsidRDefault="00126DB2" w:rsidP="00733157">
      <w:pPr>
        <w:numPr>
          <w:ilvl w:val="0"/>
          <w:numId w:val="8"/>
        </w:numPr>
        <w:suppressAutoHyphens w:val="0"/>
        <w:jc w:val="both"/>
        <w:rPr>
          <w:color w:val="000000"/>
        </w:rPr>
      </w:pPr>
      <w:r>
        <w:rPr>
          <w:color w:val="000000"/>
        </w:rPr>
        <w:t xml:space="preserve">познакомить слушателей с общими и специфическими особенностями обучения студентов с различными </w:t>
      </w:r>
      <w:r w:rsidR="004D684A">
        <w:rPr>
          <w:color w:val="000000"/>
        </w:rPr>
        <w:t>ограничениями жизнедеятельности</w:t>
      </w:r>
      <w:r>
        <w:rPr>
          <w:color w:val="000000"/>
        </w:rPr>
        <w:t>;</w:t>
      </w:r>
    </w:p>
    <w:p w:rsidR="00126DB2" w:rsidRDefault="00126DB2" w:rsidP="00733157">
      <w:pPr>
        <w:numPr>
          <w:ilvl w:val="0"/>
          <w:numId w:val="8"/>
        </w:numPr>
        <w:suppressAutoHyphens w:val="0"/>
        <w:jc w:val="both"/>
        <w:rPr>
          <w:color w:val="000000"/>
        </w:rPr>
      </w:pPr>
      <w:r>
        <w:rPr>
          <w:color w:val="000000"/>
        </w:rPr>
        <w:t>сформировать компетенции в области создания и использования рабочих программ дисциплин для студентов с инвалидностью и ОВЗ;</w:t>
      </w:r>
    </w:p>
    <w:p w:rsidR="00126DB2" w:rsidRDefault="00ED7C46" w:rsidP="00733157">
      <w:pPr>
        <w:numPr>
          <w:ilvl w:val="0"/>
          <w:numId w:val="8"/>
        </w:numPr>
        <w:suppressAutoHyphens w:val="0"/>
        <w:jc w:val="both"/>
        <w:rPr>
          <w:color w:val="000000"/>
        </w:rPr>
      </w:pPr>
      <w:r>
        <w:rPr>
          <w:color w:val="000000"/>
        </w:rPr>
        <w:t xml:space="preserve">сформировать компетенции в области тематического поиска электронных образовательных ресурсов и массовых открытых </w:t>
      </w:r>
      <w:r>
        <w:rPr>
          <w:color w:val="000000"/>
          <w:lang w:val="en-US"/>
        </w:rPr>
        <w:t>on</w:t>
      </w:r>
      <w:r w:rsidRPr="00ED7C46">
        <w:rPr>
          <w:color w:val="000000"/>
        </w:rPr>
        <w:t>-</w:t>
      </w:r>
      <w:r>
        <w:rPr>
          <w:color w:val="000000"/>
          <w:lang w:val="en-US"/>
        </w:rPr>
        <w:t>line</w:t>
      </w:r>
      <w:r w:rsidRPr="00ED7C46">
        <w:rPr>
          <w:color w:val="000000"/>
        </w:rPr>
        <w:t xml:space="preserve"> </w:t>
      </w:r>
      <w:r>
        <w:rPr>
          <w:color w:val="000000"/>
        </w:rPr>
        <w:t>курсов, а также их использования в обучении студентов с инвалидностью и ОВЗ;</w:t>
      </w:r>
    </w:p>
    <w:p w:rsidR="00ED7C46" w:rsidRDefault="00ED7C46" w:rsidP="00733157">
      <w:pPr>
        <w:numPr>
          <w:ilvl w:val="0"/>
          <w:numId w:val="8"/>
        </w:numPr>
        <w:suppressAutoHyphens w:val="0"/>
        <w:jc w:val="both"/>
        <w:rPr>
          <w:color w:val="000000"/>
        </w:rPr>
      </w:pPr>
      <w:r>
        <w:rPr>
          <w:color w:val="000000"/>
        </w:rPr>
        <w:t xml:space="preserve">изучить теоретические и практические вопросы </w:t>
      </w:r>
      <w:r w:rsidR="004D684A">
        <w:rPr>
          <w:color w:val="000000"/>
        </w:rPr>
        <w:t xml:space="preserve">использования дистанционных технологий для обеспечения индивидуализации обучения </w:t>
      </w:r>
      <w:r>
        <w:rPr>
          <w:color w:val="000000"/>
        </w:rPr>
        <w:t>студентов с инвалидностью и ОВЗ.</w:t>
      </w:r>
    </w:p>
    <w:p w:rsidR="00733157" w:rsidRDefault="00733157" w:rsidP="0073315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33157" w:rsidRDefault="00733157" w:rsidP="00733157">
      <w:pPr>
        <w:autoSpaceDE w:val="0"/>
        <w:autoSpaceDN w:val="0"/>
        <w:adjustRightInd w:val="0"/>
        <w:rPr>
          <w:lang w:eastAsia="ru-RU"/>
        </w:rPr>
      </w:pPr>
      <w:r w:rsidRPr="007F2D7C">
        <w:rPr>
          <w:b/>
          <w:lang w:eastAsia="ru-RU"/>
        </w:rPr>
        <w:t>1.2</w:t>
      </w:r>
      <w:r w:rsidRPr="00733157">
        <w:rPr>
          <w:b/>
          <w:i/>
        </w:rPr>
        <w:t>Требования к результатам освоения дисциплины:</w:t>
      </w:r>
      <w:r w:rsidR="003C6B30">
        <w:rPr>
          <w:b/>
          <w:i/>
        </w:rPr>
        <w:t xml:space="preserve"> </w:t>
      </w:r>
      <w:r w:rsidRPr="007F2D7C">
        <w:rPr>
          <w:lang w:eastAsia="ru-RU"/>
        </w:rPr>
        <w:t>Слушатель в результате освоения программы повышения квалификации должен</w:t>
      </w:r>
      <w:r w:rsidR="003C6B30">
        <w:rPr>
          <w:lang w:eastAsia="ru-RU"/>
        </w:rPr>
        <w:t xml:space="preserve"> </w:t>
      </w:r>
      <w:r w:rsidRPr="007F2D7C">
        <w:rPr>
          <w:lang w:eastAsia="ru-RU"/>
        </w:rPr>
        <w:t>обладать следующими компетенциями:</w:t>
      </w:r>
    </w:p>
    <w:p w:rsidR="00EB3B51" w:rsidRDefault="00EB3B51" w:rsidP="00ED7C46">
      <w:pPr>
        <w:pStyle w:val="ae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слушатель понимает суть инклюзии и способен применять критерии инклюзии для оценки и проектирования образовательного процесса;</w:t>
      </w:r>
    </w:p>
    <w:p w:rsidR="00ED7C46" w:rsidRDefault="00ED7C46" w:rsidP="00ED7C46">
      <w:pPr>
        <w:pStyle w:val="ae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слушатель </w:t>
      </w:r>
      <w:r w:rsidR="00B8089F">
        <w:rPr>
          <w:rFonts w:ascii="Times New Roman" w:hAnsi="Times New Roman"/>
          <w:sz w:val="24"/>
          <w:lang w:eastAsia="ru-RU"/>
        </w:rPr>
        <w:t>ориентируется в особенностях обучения студентов с различными нозологиями;</w:t>
      </w:r>
    </w:p>
    <w:p w:rsidR="00EB3B51" w:rsidRPr="00B8089F" w:rsidRDefault="00EB3B51" w:rsidP="00EB3B51">
      <w:pPr>
        <w:pStyle w:val="ae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szCs w:val="28"/>
        </w:rPr>
        <w:t>слушатель владеет навыками адаптации рабочих программ дисциплин для студентов с инвалидностью и ОВЗ;</w:t>
      </w:r>
    </w:p>
    <w:p w:rsidR="00B8089F" w:rsidRPr="00B8089F" w:rsidRDefault="00B8089F" w:rsidP="00ED7C46">
      <w:pPr>
        <w:pStyle w:val="ae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/>
          <w:sz w:val="24"/>
          <w:lang w:eastAsia="ru-RU"/>
        </w:rPr>
      </w:pPr>
      <w:r w:rsidRPr="00B8089F">
        <w:rPr>
          <w:rFonts w:ascii="Times New Roman" w:hAnsi="Times New Roman"/>
          <w:sz w:val="24"/>
          <w:szCs w:val="28"/>
        </w:rPr>
        <w:t>слушатель владеет методами поиска и</w:t>
      </w:r>
      <w:r>
        <w:rPr>
          <w:rFonts w:ascii="Times New Roman" w:hAnsi="Times New Roman"/>
          <w:sz w:val="24"/>
          <w:szCs w:val="28"/>
        </w:rPr>
        <w:t xml:space="preserve"> использования электронных ресурсов для обучения студентов с инвалидностью и ОВЗ;</w:t>
      </w:r>
    </w:p>
    <w:p w:rsidR="00B8089F" w:rsidRPr="00B8089F" w:rsidRDefault="00B8089F" w:rsidP="00ED7C46">
      <w:pPr>
        <w:pStyle w:val="ae"/>
        <w:numPr>
          <w:ilvl w:val="0"/>
          <w:numId w:val="23"/>
        </w:numPr>
        <w:autoSpaceDE w:val="0"/>
        <w:autoSpaceDN w:val="0"/>
        <w:adjustRightInd w:val="0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слушатель уверенно ориентируется в вопросах </w:t>
      </w:r>
      <w:r w:rsidR="00D45123">
        <w:rPr>
          <w:rFonts w:ascii="Times New Roman" w:hAnsi="Times New Roman"/>
          <w:sz w:val="24"/>
          <w:szCs w:val="28"/>
        </w:rPr>
        <w:t xml:space="preserve">использования дистанционных технологий в реализации </w:t>
      </w:r>
      <w:r>
        <w:rPr>
          <w:rFonts w:ascii="Times New Roman" w:hAnsi="Times New Roman"/>
          <w:sz w:val="24"/>
          <w:szCs w:val="28"/>
        </w:rPr>
        <w:t>и</w:t>
      </w:r>
      <w:r w:rsidR="00D45123">
        <w:rPr>
          <w:rFonts w:ascii="Times New Roman" w:hAnsi="Times New Roman"/>
          <w:sz w:val="24"/>
          <w:szCs w:val="28"/>
        </w:rPr>
        <w:t>нклюзивного высшего образования.</w:t>
      </w:r>
    </w:p>
    <w:p w:rsidR="00763FFC" w:rsidRDefault="00CD23F9" w:rsidP="00733157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По завершении обучения </w:t>
      </w:r>
    </w:p>
    <w:p w:rsidR="00CD23F9" w:rsidRDefault="00CD23F9" w:rsidP="00CD23F9">
      <w:pPr>
        <w:ind w:firstLine="709"/>
        <w:jc w:val="both"/>
        <w:rPr>
          <w:i/>
        </w:rPr>
      </w:pPr>
    </w:p>
    <w:p w:rsidR="00CD23F9" w:rsidRPr="00CD23F9" w:rsidRDefault="00CD23F9" w:rsidP="00CD23F9">
      <w:pPr>
        <w:spacing w:after="120"/>
        <w:ind w:firstLine="709"/>
        <w:jc w:val="both"/>
        <w:rPr>
          <w:i/>
        </w:rPr>
      </w:pPr>
      <w:r w:rsidRPr="00CD23F9">
        <w:rPr>
          <w:i/>
        </w:rPr>
        <w:t xml:space="preserve">Слушатель должен знать: </w:t>
      </w:r>
    </w:p>
    <w:p w:rsidR="00D45123" w:rsidRPr="00ED1DEA" w:rsidRDefault="00D45123" w:rsidP="00D45123">
      <w:pPr>
        <w:numPr>
          <w:ilvl w:val="0"/>
          <w:numId w:val="18"/>
        </w:numPr>
        <w:suppressAutoHyphens w:val="0"/>
        <w:jc w:val="both"/>
      </w:pPr>
      <w:r>
        <w:rPr>
          <w:color w:val="000000"/>
        </w:rPr>
        <w:t>философские и психолого-педагогические аспекты инклюзивного высшего образования студентов с инвалидностью и ОВЗ;</w:t>
      </w:r>
    </w:p>
    <w:p w:rsidR="00ED1DEA" w:rsidRPr="00ED1DEA" w:rsidRDefault="00ED1DEA" w:rsidP="00CD23F9">
      <w:pPr>
        <w:numPr>
          <w:ilvl w:val="0"/>
          <w:numId w:val="18"/>
        </w:numPr>
        <w:suppressAutoHyphens w:val="0"/>
        <w:jc w:val="both"/>
      </w:pPr>
      <w:r>
        <w:t xml:space="preserve">общие и специфические </w:t>
      </w:r>
      <w:r>
        <w:rPr>
          <w:color w:val="000000"/>
        </w:rPr>
        <w:t>особенност</w:t>
      </w:r>
      <w:r w:rsidR="00D45123">
        <w:rPr>
          <w:color w:val="000000"/>
        </w:rPr>
        <w:t>и</w:t>
      </w:r>
      <w:r>
        <w:rPr>
          <w:color w:val="000000"/>
        </w:rPr>
        <w:t xml:space="preserve"> обучения студентов с различными нозологиями;</w:t>
      </w:r>
    </w:p>
    <w:p w:rsidR="00ED1DEA" w:rsidRDefault="00ED1DEA" w:rsidP="00CD23F9">
      <w:pPr>
        <w:numPr>
          <w:ilvl w:val="0"/>
          <w:numId w:val="18"/>
        </w:numPr>
        <w:suppressAutoHyphens w:val="0"/>
        <w:jc w:val="both"/>
      </w:pPr>
      <w:r>
        <w:t>особенности</w:t>
      </w:r>
      <w:r w:rsidR="00D45123">
        <w:t xml:space="preserve"> </w:t>
      </w:r>
      <w:r w:rsidR="00D45123">
        <w:rPr>
          <w:color w:val="000000"/>
        </w:rPr>
        <w:t xml:space="preserve">использования дистанционных технологий для обеспечения индивидуализации процесса </w:t>
      </w:r>
      <w:r>
        <w:rPr>
          <w:color w:val="000000"/>
        </w:rPr>
        <w:t>инклюзивного высшего образования</w:t>
      </w:r>
      <w:r w:rsidR="00D45123">
        <w:rPr>
          <w:color w:val="000000"/>
        </w:rPr>
        <w:t>.</w:t>
      </w:r>
    </w:p>
    <w:p w:rsidR="00CD23F9" w:rsidRPr="00CD23F9" w:rsidRDefault="00CD23F9" w:rsidP="00CD23F9">
      <w:pPr>
        <w:ind w:left="624"/>
        <w:jc w:val="both"/>
      </w:pPr>
    </w:p>
    <w:p w:rsidR="00CD23F9" w:rsidRPr="00CD23F9" w:rsidRDefault="00CD23F9" w:rsidP="00CD23F9">
      <w:pPr>
        <w:pStyle w:val="af"/>
        <w:ind w:left="0" w:firstLine="709"/>
        <w:jc w:val="both"/>
        <w:rPr>
          <w:i/>
        </w:rPr>
      </w:pPr>
      <w:r w:rsidRPr="00CD23F9">
        <w:rPr>
          <w:i/>
        </w:rPr>
        <w:t xml:space="preserve">Слушатель должен уметь: </w:t>
      </w:r>
    </w:p>
    <w:p w:rsidR="00ED1DEA" w:rsidRDefault="00ED1DEA" w:rsidP="00CD23F9">
      <w:pPr>
        <w:numPr>
          <w:ilvl w:val="0"/>
          <w:numId w:val="19"/>
        </w:numPr>
        <w:suppressAutoHyphens w:val="0"/>
        <w:jc w:val="both"/>
      </w:pPr>
      <w:r>
        <w:t xml:space="preserve">осуществлять тематический поиск </w:t>
      </w:r>
      <w:r>
        <w:rPr>
          <w:color w:val="000000"/>
        </w:rPr>
        <w:t xml:space="preserve">электронных образовательных ресурсов и массовых открытых </w:t>
      </w:r>
      <w:r>
        <w:rPr>
          <w:color w:val="000000"/>
          <w:lang w:val="en-US"/>
        </w:rPr>
        <w:t>on</w:t>
      </w:r>
      <w:r w:rsidRPr="00ED7C46">
        <w:rPr>
          <w:color w:val="000000"/>
        </w:rPr>
        <w:t>-</w:t>
      </w:r>
      <w:r>
        <w:rPr>
          <w:color w:val="000000"/>
          <w:lang w:val="en-US"/>
        </w:rPr>
        <w:t>line</w:t>
      </w:r>
      <w:r w:rsidRPr="00ED7C46">
        <w:rPr>
          <w:color w:val="000000"/>
        </w:rPr>
        <w:t xml:space="preserve"> </w:t>
      </w:r>
      <w:r>
        <w:rPr>
          <w:color w:val="000000"/>
        </w:rPr>
        <w:t>курсов</w:t>
      </w:r>
      <w:r>
        <w:t xml:space="preserve"> согласно тематике преподаваемого курса;</w:t>
      </w:r>
    </w:p>
    <w:p w:rsidR="00ED1DEA" w:rsidRDefault="00ED1DEA" w:rsidP="00CD23F9">
      <w:pPr>
        <w:numPr>
          <w:ilvl w:val="0"/>
          <w:numId w:val="19"/>
        </w:numPr>
        <w:suppressAutoHyphens w:val="0"/>
        <w:jc w:val="both"/>
      </w:pPr>
      <w:r>
        <w:t>разрабатывать рабочие программы дисциплин с учетом особенностей обучения студентов с инвалидностью и ОВЗ;</w:t>
      </w:r>
    </w:p>
    <w:p w:rsidR="00ED1DEA" w:rsidRDefault="00ED1DEA" w:rsidP="00CD23F9">
      <w:pPr>
        <w:numPr>
          <w:ilvl w:val="0"/>
          <w:numId w:val="19"/>
        </w:numPr>
        <w:suppressAutoHyphens w:val="0"/>
        <w:jc w:val="both"/>
      </w:pPr>
      <w:r>
        <w:lastRenderedPageBreak/>
        <w:t xml:space="preserve">реализовывать программы высшего образования для студентов с инвалидностью и ОВЗ </w:t>
      </w:r>
      <w:r>
        <w:rPr>
          <w:color w:val="000000"/>
        </w:rPr>
        <w:t>с использованием дистанционных технологий.</w:t>
      </w:r>
    </w:p>
    <w:p w:rsidR="00CD23F9" w:rsidRDefault="00CD23F9" w:rsidP="00733157">
      <w:pPr>
        <w:autoSpaceDE w:val="0"/>
        <w:autoSpaceDN w:val="0"/>
        <w:adjustRightInd w:val="0"/>
        <w:rPr>
          <w:lang w:eastAsia="ru-RU"/>
        </w:rPr>
      </w:pPr>
    </w:p>
    <w:p w:rsidR="00733157" w:rsidRPr="007F2D7C" w:rsidRDefault="00733157" w:rsidP="00733157">
      <w:pPr>
        <w:autoSpaceDE w:val="0"/>
        <w:autoSpaceDN w:val="0"/>
        <w:adjustRightInd w:val="0"/>
        <w:rPr>
          <w:lang w:eastAsia="ru-RU"/>
        </w:rPr>
      </w:pPr>
      <w:r w:rsidRPr="00177AF6">
        <w:rPr>
          <w:b/>
          <w:i/>
        </w:rPr>
        <w:t>Итоговой</w:t>
      </w:r>
      <w:r>
        <w:t xml:space="preserve"> аттестационной работой является </w:t>
      </w:r>
      <w:r w:rsidR="00ED1DEA">
        <w:rPr>
          <w:i/>
        </w:rPr>
        <w:t>разработанная рабочая программа дисциплины</w:t>
      </w:r>
      <w:r w:rsidR="00824E6F">
        <w:rPr>
          <w:i/>
        </w:rPr>
        <w:t>, адаптированная под одно из ограничений возможности здоровья (по слуху, по зрению, нарушения опорно-двигательного аппарата)</w:t>
      </w:r>
      <w:r w:rsidR="00D45123">
        <w:rPr>
          <w:i/>
        </w:rPr>
        <w:t xml:space="preserve"> </w:t>
      </w:r>
      <w:r w:rsidR="00ED1DEA">
        <w:t xml:space="preserve">с включенными электронными образовательными ресурсами и массовыми открытыми </w:t>
      </w:r>
      <w:proofErr w:type="spellStart"/>
      <w:r w:rsidR="00ED1DEA">
        <w:t>on-line</w:t>
      </w:r>
      <w:proofErr w:type="spellEnd"/>
      <w:r w:rsidR="00ED1DEA">
        <w:t xml:space="preserve"> курсами </w:t>
      </w:r>
      <w:r w:rsidR="00ED1DEA">
        <w:rPr>
          <w:color w:val="000000"/>
        </w:rPr>
        <w:t>с использованием дистанционных технологий.</w:t>
      </w:r>
    </w:p>
    <w:p w:rsidR="00733157" w:rsidRDefault="00733157" w:rsidP="00733157">
      <w:pPr>
        <w:pStyle w:val="20"/>
        <w:spacing w:before="240" w:after="0" w:line="240" w:lineRule="auto"/>
        <w:ind w:left="0"/>
        <w:jc w:val="both"/>
      </w:pPr>
      <w:r w:rsidRPr="007F2D7C">
        <w:rPr>
          <w:b/>
        </w:rPr>
        <w:t>1.3</w:t>
      </w:r>
      <w:r w:rsidRPr="00733157">
        <w:rPr>
          <w:b/>
          <w:i/>
        </w:rPr>
        <w:t>Категория слушателей:</w:t>
      </w:r>
      <w:r w:rsidR="00ED7C46">
        <w:rPr>
          <w:b/>
          <w:i/>
        </w:rPr>
        <w:t xml:space="preserve"> </w:t>
      </w:r>
      <w:r w:rsidR="00C96DBC" w:rsidRPr="00C96DBC">
        <w:t>научно-</w:t>
      </w:r>
      <w:r w:rsidR="00C96DBC">
        <w:t>педагогические</w:t>
      </w:r>
      <w:r w:rsidR="00ED1DEA">
        <w:t xml:space="preserve"> работник</w:t>
      </w:r>
      <w:r w:rsidR="00C96DBC">
        <w:t>и</w:t>
      </w:r>
      <w:r w:rsidR="00824E6F">
        <w:t xml:space="preserve"> СФУ</w:t>
      </w:r>
    </w:p>
    <w:p w:rsidR="00733157" w:rsidRPr="00F2459E" w:rsidRDefault="00733157" w:rsidP="00733157">
      <w:pPr>
        <w:pStyle w:val="20"/>
        <w:spacing w:before="240" w:after="0" w:line="240" w:lineRule="auto"/>
        <w:ind w:left="0"/>
      </w:pPr>
      <w:r w:rsidRPr="007F2D7C">
        <w:rPr>
          <w:b/>
        </w:rPr>
        <w:t>1.4</w:t>
      </w:r>
      <w:r w:rsidRPr="00733157">
        <w:rPr>
          <w:b/>
          <w:i/>
        </w:rPr>
        <w:t>Продолжительность обучения:</w:t>
      </w:r>
      <w:r w:rsidR="00C96DBC">
        <w:rPr>
          <w:b/>
          <w:i/>
        </w:rPr>
        <w:t xml:space="preserve"> </w:t>
      </w:r>
      <w:r w:rsidR="00824E6F">
        <w:t>1 месяц (4 недели)</w:t>
      </w:r>
    </w:p>
    <w:p w:rsidR="00733157" w:rsidRDefault="00733157" w:rsidP="00733157">
      <w:pPr>
        <w:pStyle w:val="20"/>
        <w:spacing w:before="240" w:after="0" w:line="240" w:lineRule="auto"/>
        <w:ind w:left="0"/>
        <w:rPr>
          <w:i/>
        </w:rPr>
      </w:pPr>
      <w:r w:rsidRPr="007F2D7C">
        <w:rPr>
          <w:b/>
        </w:rPr>
        <w:t>1.5</w:t>
      </w:r>
      <w:r w:rsidRPr="00AD1FF3">
        <w:rPr>
          <w:b/>
          <w:i/>
        </w:rPr>
        <w:t>Форма обучения</w:t>
      </w:r>
      <w:r w:rsidRPr="00FA76FE">
        <w:rPr>
          <w:i/>
        </w:rPr>
        <w:t>:</w:t>
      </w:r>
      <w:r w:rsidR="00C96DBC">
        <w:rPr>
          <w:i/>
        </w:rPr>
        <w:t xml:space="preserve"> </w:t>
      </w:r>
      <w:r>
        <w:t>очная, с частичным отрывом от работы.</w:t>
      </w:r>
    </w:p>
    <w:p w:rsidR="00733157" w:rsidRPr="00FA76FE" w:rsidRDefault="00733157" w:rsidP="00733157">
      <w:pPr>
        <w:spacing w:before="240" w:after="100" w:afterAutospacing="1"/>
        <w:jc w:val="both"/>
        <w:rPr>
          <w:lang w:eastAsia="ru-RU"/>
        </w:rPr>
      </w:pPr>
      <w:r w:rsidRPr="007F2D7C">
        <w:rPr>
          <w:b/>
          <w:lang w:eastAsia="ru-RU"/>
        </w:rPr>
        <w:t>1.6</w:t>
      </w:r>
      <w:r w:rsidRPr="00AD1FF3">
        <w:rPr>
          <w:b/>
          <w:i/>
          <w:lang w:eastAsia="ru-RU"/>
        </w:rPr>
        <w:t>Требования</w:t>
      </w:r>
      <w:r w:rsidR="00C96DBC">
        <w:rPr>
          <w:b/>
          <w:i/>
          <w:lang w:eastAsia="ru-RU"/>
        </w:rPr>
        <w:t xml:space="preserve"> </w:t>
      </w:r>
      <w:r>
        <w:rPr>
          <w:lang w:eastAsia="ru-RU"/>
        </w:rPr>
        <w:t xml:space="preserve">к </w:t>
      </w:r>
      <w:r w:rsidRPr="00111B09">
        <w:rPr>
          <w:lang w:eastAsia="ru-RU"/>
        </w:rPr>
        <w:t>м</w:t>
      </w:r>
      <w:r w:rsidRPr="00FA76FE">
        <w:rPr>
          <w:lang w:eastAsia="ru-RU"/>
        </w:rPr>
        <w:t>атериально-техническ</w:t>
      </w:r>
      <w:r>
        <w:rPr>
          <w:lang w:eastAsia="ru-RU"/>
        </w:rPr>
        <w:t>ому</w:t>
      </w:r>
      <w:r w:rsidR="00C96DBC">
        <w:rPr>
          <w:lang w:eastAsia="ru-RU"/>
        </w:rPr>
        <w:t xml:space="preserve"> </w:t>
      </w:r>
      <w:r>
        <w:rPr>
          <w:lang w:eastAsia="ru-RU"/>
        </w:rPr>
        <w:t>обеспечению,</w:t>
      </w:r>
      <w:r w:rsidR="00C96DBC">
        <w:rPr>
          <w:lang w:eastAsia="ru-RU"/>
        </w:rPr>
        <w:t xml:space="preserve"> необходимому</w:t>
      </w:r>
      <w:r>
        <w:rPr>
          <w:lang w:eastAsia="ru-RU"/>
        </w:rPr>
        <w:t xml:space="preserve"> для </w:t>
      </w:r>
      <w:r w:rsidRPr="00FA76FE">
        <w:rPr>
          <w:lang w:eastAsia="ru-RU"/>
        </w:rPr>
        <w:t xml:space="preserve">реализации </w:t>
      </w:r>
      <w:r>
        <w:rPr>
          <w:lang w:eastAsia="ru-RU"/>
        </w:rPr>
        <w:t xml:space="preserve">дополнительной профессиональной </w:t>
      </w:r>
      <w:r w:rsidRPr="00FA76FE">
        <w:rPr>
          <w:lang w:eastAsia="ru-RU"/>
        </w:rPr>
        <w:t>программ</w:t>
      </w:r>
      <w:r>
        <w:rPr>
          <w:lang w:eastAsia="ru-RU"/>
        </w:rPr>
        <w:t>ы повышения квалификации</w:t>
      </w:r>
      <w:r w:rsidRPr="00FA76FE">
        <w:rPr>
          <w:lang w:eastAsia="ru-RU"/>
        </w:rPr>
        <w:t xml:space="preserve"> (</w:t>
      </w:r>
      <w:r>
        <w:rPr>
          <w:lang w:eastAsia="ru-RU"/>
        </w:rPr>
        <w:t>требования к аудитории</w:t>
      </w:r>
      <w:r w:rsidRPr="00FA76FE">
        <w:rPr>
          <w:lang w:eastAsia="ru-RU"/>
        </w:rPr>
        <w:t>, компьютерно</w:t>
      </w:r>
      <w:r>
        <w:rPr>
          <w:lang w:eastAsia="ru-RU"/>
        </w:rPr>
        <w:t>му</w:t>
      </w:r>
      <w:r w:rsidR="00C96DBC">
        <w:rPr>
          <w:lang w:eastAsia="ru-RU"/>
        </w:rPr>
        <w:t xml:space="preserve"> </w:t>
      </w:r>
      <w:r>
        <w:rPr>
          <w:lang w:eastAsia="ru-RU"/>
        </w:rPr>
        <w:t>классу</w:t>
      </w:r>
      <w:r w:rsidRPr="00FA76FE">
        <w:rPr>
          <w:lang w:eastAsia="ru-RU"/>
        </w:rPr>
        <w:t xml:space="preserve">, </w:t>
      </w:r>
      <w:r>
        <w:rPr>
          <w:lang w:eastAsia="ru-RU"/>
        </w:rPr>
        <w:t>программному обеспечению</w:t>
      </w:r>
      <w:r w:rsidRPr="00FA76FE">
        <w:rPr>
          <w:lang w:eastAsia="ru-RU"/>
        </w:rPr>
        <w:t>)</w:t>
      </w:r>
      <w:r>
        <w:rPr>
          <w:lang w:eastAsia="ru-RU"/>
        </w:rPr>
        <w:t>.</w:t>
      </w:r>
    </w:p>
    <w:p w:rsidR="00733157" w:rsidRDefault="00733157" w:rsidP="00733157">
      <w:pPr>
        <w:pStyle w:val="3"/>
        <w:keepNext w:val="0"/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FA76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ОСНОВНОЕ СОДЕРЖАНИЕ ПРОГРАММЫ</w:t>
      </w:r>
    </w:p>
    <w:p w:rsidR="00733157" w:rsidRDefault="00733157" w:rsidP="008D4EBE">
      <w:pPr>
        <w:pStyle w:val="3"/>
        <w:keepNext w:val="0"/>
        <w:widowControl w:val="0"/>
        <w:numPr>
          <w:ilvl w:val="1"/>
          <w:numId w:val="8"/>
        </w:numPr>
        <w:suppressAutoHyphens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Учебно-тематический план </w:t>
      </w:r>
    </w:p>
    <w:p w:rsidR="008D4EBE" w:rsidRPr="008D4EBE" w:rsidRDefault="008D4EBE" w:rsidP="008D4EBE"/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977"/>
        <w:gridCol w:w="851"/>
        <w:gridCol w:w="567"/>
        <w:gridCol w:w="869"/>
        <w:gridCol w:w="708"/>
        <w:gridCol w:w="1258"/>
        <w:gridCol w:w="1701"/>
      </w:tblGrid>
      <w:tr w:rsidR="00733157" w:rsidRPr="005D74D2" w:rsidTr="005D74D2">
        <w:trPr>
          <w:trHeight w:val="315"/>
        </w:trPr>
        <w:tc>
          <w:tcPr>
            <w:tcW w:w="582" w:type="dxa"/>
            <w:vMerge w:val="restart"/>
            <w:shd w:val="clear" w:color="auto" w:fill="auto"/>
            <w:noWrap/>
          </w:tcPr>
          <w:p w:rsidR="00733157" w:rsidRPr="005D74D2" w:rsidRDefault="00733157" w:rsidP="00B8089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D74D2">
              <w:rPr>
                <w:b/>
                <w:sz w:val="22"/>
                <w:szCs w:val="22"/>
              </w:rPr>
              <w:t>№</w:t>
            </w:r>
          </w:p>
          <w:p w:rsidR="00733157" w:rsidRPr="005D74D2" w:rsidRDefault="00733157" w:rsidP="00B8089F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D74D2">
              <w:rPr>
                <w:b/>
                <w:sz w:val="22"/>
                <w:szCs w:val="22"/>
              </w:rPr>
              <w:t>п</w:t>
            </w:r>
            <w:proofErr w:type="gramEnd"/>
            <w:r w:rsidRPr="005D74D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33157" w:rsidRPr="005D74D2" w:rsidRDefault="00733157" w:rsidP="00B8089F">
            <w:pPr>
              <w:rPr>
                <w:b/>
                <w:bCs/>
                <w:sz w:val="22"/>
                <w:szCs w:val="22"/>
              </w:rPr>
            </w:pPr>
            <w:r w:rsidRPr="005D74D2">
              <w:rPr>
                <w:b/>
                <w:sz w:val="22"/>
                <w:szCs w:val="22"/>
              </w:rPr>
              <w:t>Наименование разделов, дисциплин и тем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3157" w:rsidRPr="005D74D2" w:rsidRDefault="00733157" w:rsidP="00B8089F">
            <w:pPr>
              <w:jc w:val="center"/>
              <w:rPr>
                <w:b/>
                <w:bCs/>
                <w:sz w:val="22"/>
                <w:szCs w:val="22"/>
              </w:rPr>
            </w:pPr>
            <w:r w:rsidRPr="005D74D2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2144" w:type="dxa"/>
            <w:gridSpan w:val="3"/>
            <w:shd w:val="clear" w:color="auto" w:fill="auto"/>
          </w:tcPr>
          <w:p w:rsidR="00733157" w:rsidRPr="005D74D2" w:rsidRDefault="00733157" w:rsidP="00B8089F">
            <w:pPr>
              <w:jc w:val="center"/>
              <w:rPr>
                <w:b/>
                <w:bCs/>
                <w:sz w:val="22"/>
                <w:szCs w:val="22"/>
              </w:rPr>
            </w:pPr>
            <w:r w:rsidRPr="005D74D2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258" w:type="dxa"/>
            <w:vMerge w:val="restart"/>
          </w:tcPr>
          <w:p w:rsidR="00733157" w:rsidRPr="005D74D2" w:rsidRDefault="00733157" w:rsidP="00B8089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5D74D2">
              <w:rPr>
                <w:b/>
                <w:sz w:val="22"/>
                <w:szCs w:val="22"/>
              </w:rPr>
              <w:t>Использование средств ЭО и ДОТ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33157" w:rsidRPr="005D74D2" w:rsidRDefault="00587841" w:rsidP="00B8089F">
            <w:pPr>
              <w:jc w:val="center"/>
              <w:rPr>
                <w:b/>
                <w:bCs/>
                <w:sz w:val="22"/>
                <w:szCs w:val="22"/>
              </w:rPr>
            </w:pPr>
            <w:r w:rsidRPr="005D74D2">
              <w:rPr>
                <w:b/>
                <w:sz w:val="22"/>
                <w:szCs w:val="22"/>
              </w:rPr>
              <w:t>Планируемые результаты</w:t>
            </w:r>
          </w:p>
        </w:tc>
      </w:tr>
      <w:tr w:rsidR="00733157" w:rsidRPr="005D74D2" w:rsidTr="005D74D2">
        <w:trPr>
          <w:cantSplit/>
          <w:trHeight w:val="1486"/>
        </w:trPr>
        <w:tc>
          <w:tcPr>
            <w:tcW w:w="582" w:type="dxa"/>
            <w:vMerge/>
            <w:shd w:val="clear" w:color="auto" w:fill="auto"/>
            <w:noWrap/>
          </w:tcPr>
          <w:p w:rsidR="00733157" w:rsidRPr="005D74D2" w:rsidRDefault="00733157" w:rsidP="00B808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33157" w:rsidRPr="005D74D2" w:rsidRDefault="00733157" w:rsidP="00B808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3157" w:rsidRPr="005D74D2" w:rsidRDefault="00733157" w:rsidP="00B808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33157" w:rsidRPr="005D74D2" w:rsidRDefault="00733157" w:rsidP="00B8089F">
            <w:pPr>
              <w:ind w:left="113" w:right="113"/>
              <w:rPr>
                <w:b/>
                <w:bCs/>
                <w:sz w:val="22"/>
                <w:szCs w:val="22"/>
              </w:rPr>
            </w:pPr>
            <w:r w:rsidRPr="005D74D2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869" w:type="dxa"/>
            <w:shd w:val="clear" w:color="auto" w:fill="auto"/>
            <w:textDirection w:val="btLr"/>
          </w:tcPr>
          <w:p w:rsidR="00733157" w:rsidRPr="005D74D2" w:rsidRDefault="00733157" w:rsidP="00B8089F">
            <w:pPr>
              <w:ind w:left="113" w:right="113"/>
              <w:rPr>
                <w:b/>
                <w:bCs/>
                <w:sz w:val="22"/>
                <w:szCs w:val="22"/>
              </w:rPr>
            </w:pPr>
            <w:r w:rsidRPr="005D74D2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708" w:type="dxa"/>
            <w:textDirection w:val="btLr"/>
          </w:tcPr>
          <w:p w:rsidR="00733157" w:rsidRPr="005D74D2" w:rsidRDefault="00733157" w:rsidP="00B8089F">
            <w:pPr>
              <w:widowControl w:val="0"/>
              <w:ind w:left="113" w:right="113"/>
              <w:rPr>
                <w:b/>
                <w:bCs/>
                <w:sz w:val="22"/>
                <w:szCs w:val="22"/>
              </w:rPr>
            </w:pPr>
            <w:r w:rsidRPr="005D74D2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258" w:type="dxa"/>
            <w:vMerge/>
          </w:tcPr>
          <w:p w:rsidR="00733157" w:rsidRPr="005D74D2" w:rsidRDefault="00733157" w:rsidP="00B808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33157" w:rsidRPr="005D74D2" w:rsidRDefault="00733157" w:rsidP="00B808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33157" w:rsidRPr="005D74D2" w:rsidTr="005D74D2">
        <w:trPr>
          <w:trHeight w:val="315"/>
        </w:trPr>
        <w:tc>
          <w:tcPr>
            <w:tcW w:w="582" w:type="dxa"/>
            <w:shd w:val="clear" w:color="auto" w:fill="auto"/>
            <w:noWrap/>
          </w:tcPr>
          <w:p w:rsidR="00733157" w:rsidRPr="005D74D2" w:rsidRDefault="008D7A65" w:rsidP="00B8089F">
            <w:pPr>
              <w:rPr>
                <w:b/>
                <w:bCs/>
                <w:sz w:val="22"/>
                <w:szCs w:val="22"/>
              </w:rPr>
            </w:pPr>
            <w:r w:rsidRPr="005D74D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33157" w:rsidRPr="005D74D2" w:rsidRDefault="008D7A65" w:rsidP="00B8089F">
            <w:pPr>
              <w:rPr>
                <w:b/>
                <w:bCs/>
                <w:sz w:val="22"/>
                <w:szCs w:val="22"/>
              </w:rPr>
            </w:pPr>
            <w:r w:rsidRPr="005D74D2">
              <w:rPr>
                <w:b/>
                <w:bCs/>
                <w:sz w:val="22"/>
                <w:szCs w:val="22"/>
              </w:rPr>
              <w:t>Инклюзивное образование</w:t>
            </w:r>
          </w:p>
        </w:tc>
        <w:tc>
          <w:tcPr>
            <w:tcW w:w="851" w:type="dxa"/>
            <w:shd w:val="clear" w:color="auto" w:fill="auto"/>
          </w:tcPr>
          <w:p w:rsidR="00733157" w:rsidRPr="005D74D2" w:rsidRDefault="00A17B90" w:rsidP="00B8089F">
            <w:pPr>
              <w:jc w:val="center"/>
              <w:rPr>
                <w:b/>
                <w:bCs/>
                <w:sz w:val="22"/>
                <w:szCs w:val="22"/>
              </w:rPr>
            </w:pPr>
            <w:r w:rsidRPr="005D74D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33157" w:rsidRPr="005D74D2" w:rsidRDefault="008D7A65" w:rsidP="00B8089F">
            <w:pPr>
              <w:jc w:val="center"/>
              <w:rPr>
                <w:b/>
                <w:bCs/>
                <w:sz w:val="22"/>
                <w:szCs w:val="22"/>
              </w:rPr>
            </w:pPr>
            <w:r w:rsidRPr="005D74D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:rsidR="00733157" w:rsidRPr="005D74D2" w:rsidRDefault="00733157" w:rsidP="00B808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733157" w:rsidRPr="005D74D2" w:rsidRDefault="008D7A65" w:rsidP="00B8089F">
            <w:pPr>
              <w:jc w:val="center"/>
              <w:rPr>
                <w:b/>
                <w:bCs/>
                <w:sz w:val="22"/>
                <w:szCs w:val="22"/>
              </w:rPr>
            </w:pPr>
            <w:r w:rsidRPr="005D74D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58" w:type="dxa"/>
          </w:tcPr>
          <w:p w:rsidR="00733157" w:rsidRPr="005D74D2" w:rsidRDefault="00733157" w:rsidP="00B808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3157" w:rsidRPr="005D74D2" w:rsidRDefault="00733157" w:rsidP="00B8089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33157" w:rsidRPr="005D74D2" w:rsidTr="005D74D2">
        <w:trPr>
          <w:trHeight w:val="234"/>
        </w:trPr>
        <w:tc>
          <w:tcPr>
            <w:tcW w:w="582" w:type="dxa"/>
            <w:shd w:val="clear" w:color="auto" w:fill="auto"/>
            <w:noWrap/>
          </w:tcPr>
          <w:p w:rsidR="00733157" w:rsidRPr="005D74D2" w:rsidRDefault="008D7A65" w:rsidP="00B8089F">
            <w:pPr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1.1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1026A" w:rsidRPr="005D74D2" w:rsidRDefault="008D7A65" w:rsidP="008734C8">
            <w:pPr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Современная государственная политика России в области образования. Нормативно-правовое обеспечение инклюзивного образования в вузе.</w:t>
            </w:r>
          </w:p>
        </w:tc>
        <w:tc>
          <w:tcPr>
            <w:tcW w:w="851" w:type="dxa"/>
            <w:shd w:val="clear" w:color="auto" w:fill="auto"/>
          </w:tcPr>
          <w:p w:rsidR="00733157" w:rsidRPr="005D74D2" w:rsidRDefault="00A17B90" w:rsidP="00B8089F">
            <w:pPr>
              <w:jc w:val="center"/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33157" w:rsidRPr="005D74D2" w:rsidRDefault="008D7A65" w:rsidP="00B8089F">
            <w:pPr>
              <w:jc w:val="center"/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733157" w:rsidRPr="005D74D2" w:rsidRDefault="00733157" w:rsidP="00B80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33157" w:rsidRPr="005D74D2" w:rsidRDefault="008D7A65" w:rsidP="00B8089F">
            <w:pPr>
              <w:jc w:val="center"/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</w:tcPr>
          <w:p w:rsidR="00733157" w:rsidRPr="005D74D2" w:rsidRDefault="00733157" w:rsidP="00B80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3157" w:rsidRPr="005D74D2" w:rsidRDefault="00587841" w:rsidP="005D74D2">
            <w:pPr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Свободное ориентирование в правовом поле инклюзивного образования.</w:t>
            </w:r>
          </w:p>
        </w:tc>
      </w:tr>
      <w:tr w:rsidR="00733157" w:rsidRPr="005D74D2" w:rsidTr="005D74D2">
        <w:trPr>
          <w:trHeight w:val="162"/>
        </w:trPr>
        <w:tc>
          <w:tcPr>
            <w:tcW w:w="582" w:type="dxa"/>
            <w:shd w:val="clear" w:color="auto" w:fill="auto"/>
            <w:noWrap/>
          </w:tcPr>
          <w:p w:rsidR="00733157" w:rsidRPr="005D74D2" w:rsidRDefault="008D7A65" w:rsidP="00B1026A">
            <w:pPr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1.2.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33157" w:rsidRPr="005D74D2" w:rsidRDefault="00587841" w:rsidP="00B1026A">
            <w:pPr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Основы инклюзивного образования. Критерии образовательной инклюзии.</w:t>
            </w:r>
          </w:p>
        </w:tc>
        <w:tc>
          <w:tcPr>
            <w:tcW w:w="851" w:type="dxa"/>
            <w:shd w:val="clear" w:color="auto" w:fill="auto"/>
          </w:tcPr>
          <w:p w:rsidR="00733157" w:rsidRPr="005D74D2" w:rsidRDefault="00A17B90" w:rsidP="00B8089F">
            <w:pPr>
              <w:jc w:val="center"/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33157" w:rsidRPr="005D74D2" w:rsidRDefault="00587841" w:rsidP="00B8089F">
            <w:pPr>
              <w:jc w:val="center"/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:rsidR="00733157" w:rsidRPr="005D74D2" w:rsidRDefault="00733157" w:rsidP="00B80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33157" w:rsidRPr="005D74D2" w:rsidRDefault="00587841" w:rsidP="00B8089F">
            <w:pPr>
              <w:jc w:val="center"/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2</w:t>
            </w:r>
          </w:p>
        </w:tc>
        <w:tc>
          <w:tcPr>
            <w:tcW w:w="1258" w:type="dxa"/>
          </w:tcPr>
          <w:p w:rsidR="00733157" w:rsidRPr="005D74D2" w:rsidRDefault="00733157" w:rsidP="00B80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3157" w:rsidRPr="005D74D2" w:rsidRDefault="00587841" w:rsidP="005D74D2">
            <w:pPr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Пред</w:t>
            </w:r>
            <w:r w:rsidR="005D74D2">
              <w:rPr>
                <w:sz w:val="22"/>
                <w:szCs w:val="22"/>
              </w:rPr>
              <w:t>ставление о сути инклюзивного о</w:t>
            </w:r>
            <w:r w:rsidRPr="005D74D2">
              <w:rPr>
                <w:sz w:val="22"/>
                <w:szCs w:val="22"/>
              </w:rPr>
              <w:t>бразовател</w:t>
            </w:r>
            <w:r w:rsidR="005D74D2">
              <w:rPr>
                <w:sz w:val="22"/>
                <w:szCs w:val="22"/>
              </w:rPr>
              <w:t>ьного процесса. Свободное опери</w:t>
            </w:r>
            <w:r w:rsidRPr="005D74D2">
              <w:rPr>
                <w:sz w:val="22"/>
                <w:szCs w:val="22"/>
              </w:rPr>
              <w:t>рование критериями инклюзии</w:t>
            </w:r>
          </w:p>
        </w:tc>
      </w:tr>
      <w:tr w:rsidR="00B1026A" w:rsidRPr="005D74D2" w:rsidTr="005D74D2">
        <w:trPr>
          <w:trHeight w:val="283"/>
        </w:trPr>
        <w:tc>
          <w:tcPr>
            <w:tcW w:w="582" w:type="dxa"/>
            <w:shd w:val="clear" w:color="auto" w:fill="auto"/>
            <w:noWrap/>
          </w:tcPr>
          <w:p w:rsidR="00B1026A" w:rsidRPr="005D74D2" w:rsidRDefault="00587841">
            <w:pPr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1.3.</w:t>
            </w:r>
          </w:p>
        </w:tc>
        <w:tc>
          <w:tcPr>
            <w:tcW w:w="2977" w:type="dxa"/>
            <w:shd w:val="clear" w:color="auto" w:fill="auto"/>
          </w:tcPr>
          <w:p w:rsidR="00B1026A" w:rsidRPr="005D74D2" w:rsidRDefault="00A17B90" w:rsidP="00B1026A">
            <w:pPr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Психолого-педагогические особенности обучения студентов с ограничениями жизнедеятельности.</w:t>
            </w:r>
          </w:p>
        </w:tc>
        <w:tc>
          <w:tcPr>
            <w:tcW w:w="851" w:type="dxa"/>
            <w:shd w:val="clear" w:color="auto" w:fill="auto"/>
          </w:tcPr>
          <w:p w:rsidR="00B1026A" w:rsidRPr="005D74D2" w:rsidRDefault="00A17B90">
            <w:pPr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1026A" w:rsidRPr="005D74D2" w:rsidRDefault="00B1026A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shd w:val="clear" w:color="auto" w:fill="auto"/>
          </w:tcPr>
          <w:p w:rsidR="00B1026A" w:rsidRPr="005D74D2" w:rsidRDefault="00B1026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1026A" w:rsidRPr="005D74D2" w:rsidRDefault="00A17B90">
            <w:pPr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B1026A" w:rsidRPr="005D74D2" w:rsidRDefault="00B1026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1026A" w:rsidRPr="005D74D2" w:rsidRDefault="00A17B90" w:rsidP="005D74D2">
            <w:pPr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Знание особенностей обучения студентов с различными ограничениями жизнедеятельности</w:t>
            </w:r>
          </w:p>
        </w:tc>
      </w:tr>
      <w:tr w:rsidR="00733157" w:rsidRPr="005D74D2" w:rsidTr="005D74D2">
        <w:trPr>
          <w:trHeight w:val="283"/>
        </w:trPr>
        <w:tc>
          <w:tcPr>
            <w:tcW w:w="582" w:type="dxa"/>
            <w:shd w:val="clear" w:color="auto" w:fill="auto"/>
            <w:noWrap/>
          </w:tcPr>
          <w:p w:rsidR="00733157" w:rsidRPr="005D74D2" w:rsidRDefault="003116FA" w:rsidP="00B8089F">
            <w:pPr>
              <w:rPr>
                <w:b/>
                <w:bCs/>
                <w:sz w:val="22"/>
                <w:szCs w:val="22"/>
              </w:rPr>
            </w:pPr>
            <w:r w:rsidRPr="005D74D2">
              <w:rPr>
                <w:b/>
                <w:bCs/>
                <w:sz w:val="22"/>
                <w:szCs w:val="22"/>
                <w:lang w:val="en-US"/>
              </w:rPr>
              <w:lastRenderedPageBreak/>
              <w:t>2</w:t>
            </w:r>
            <w:r w:rsidRPr="005D74D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733157" w:rsidRPr="005D74D2" w:rsidRDefault="003116FA" w:rsidP="00B8089F">
            <w:pPr>
              <w:rPr>
                <w:b/>
                <w:sz w:val="22"/>
                <w:szCs w:val="22"/>
              </w:rPr>
            </w:pPr>
            <w:r w:rsidRPr="005D74D2">
              <w:rPr>
                <w:b/>
                <w:sz w:val="22"/>
                <w:szCs w:val="22"/>
              </w:rPr>
              <w:t xml:space="preserve">Разработка программы </w:t>
            </w:r>
          </w:p>
        </w:tc>
        <w:tc>
          <w:tcPr>
            <w:tcW w:w="851" w:type="dxa"/>
            <w:shd w:val="clear" w:color="auto" w:fill="auto"/>
          </w:tcPr>
          <w:p w:rsidR="00733157" w:rsidRPr="005D74D2" w:rsidRDefault="003116FA" w:rsidP="00B8089F">
            <w:pPr>
              <w:jc w:val="center"/>
              <w:rPr>
                <w:b/>
                <w:bCs/>
                <w:sz w:val="22"/>
                <w:szCs w:val="22"/>
              </w:rPr>
            </w:pPr>
            <w:r w:rsidRPr="005D74D2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733157" w:rsidRPr="005D74D2" w:rsidRDefault="00C33EBC" w:rsidP="00B8089F">
            <w:pPr>
              <w:jc w:val="center"/>
              <w:rPr>
                <w:b/>
                <w:bCs/>
                <w:sz w:val="22"/>
                <w:szCs w:val="22"/>
              </w:rPr>
            </w:pPr>
            <w:r w:rsidRPr="005D74D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69" w:type="dxa"/>
            <w:shd w:val="clear" w:color="auto" w:fill="auto"/>
          </w:tcPr>
          <w:p w:rsidR="00733157" w:rsidRPr="005D74D2" w:rsidRDefault="00733157" w:rsidP="00B808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733157" w:rsidRPr="005D74D2" w:rsidRDefault="00C33EBC" w:rsidP="00B8089F">
            <w:pPr>
              <w:jc w:val="center"/>
              <w:rPr>
                <w:b/>
                <w:bCs/>
                <w:sz w:val="22"/>
                <w:szCs w:val="22"/>
              </w:rPr>
            </w:pPr>
            <w:r w:rsidRPr="005D74D2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258" w:type="dxa"/>
          </w:tcPr>
          <w:p w:rsidR="00733157" w:rsidRPr="005D74D2" w:rsidRDefault="00733157" w:rsidP="00B808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3157" w:rsidRPr="005D74D2" w:rsidRDefault="00733157" w:rsidP="005D74D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33157" w:rsidRPr="005D74D2" w:rsidTr="005D74D2">
        <w:trPr>
          <w:trHeight w:val="345"/>
        </w:trPr>
        <w:tc>
          <w:tcPr>
            <w:tcW w:w="582" w:type="dxa"/>
            <w:shd w:val="clear" w:color="auto" w:fill="auto"/>
            <w:noWrap/>
          </w:tcPr>
          <w:p w:rsidR="00733157" w:rsidRPr="005D74D2" w:rsidRDefault="003116FA" w:rsidP="00B1026A">
            <w:pPr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2.1.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33157" w:rsidRPr="005D74D2" w:rsidRDefault="003116FA" w:rsidP="00CB380F">
            <w:pPr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 xml:space="preserve">Массовые открытые </w:t>
            </w:r>
            <w:r w:rsidRPr="005D74D2">
              <w:rPr>
                <w:sz w:val="22"/>
                <w:szCs w:val="22"/>
                <w:lang w:val="en-US"/>
              </w:rPr>
              <w:t>on</w:t>
            </w:r>
            <w:r w:rsidRPr="005D74D2">
              <w:rPr>
                <w:sz w:val="22"/>
                <w:szCs w:val="22"/>
              </w:rPr>
              <w:t>-</w:t>
            </w:r>
            <w:r w:rsidRPr="005D74D2">
              <w:rPr>
                <w:sz w:val="22"/>
                <w:szCs w:val="22"/>
                <w:lang w:val="en-US"/>
              </w:rPr>
              <w:t>line</w:t>
            </w:r>
            <w:r w:rsidRPr="005D74D2">
              <w:rPr>
                <w:sz w:val="22"/>
                <w:szCs w:val="22"/>
              </w:rPr>
              <w:t xml:space="preserve"> курсы и их использование в инклюзивном образовании</w:t>
            </w:r>
          </w:p>
        </w:tc>
        <w:tc>
          <w:tcPr>
            <w:tcW w:w="851" w:type="dxa"/>
            <w:shd w:val="clear" w:color="auto" w:fill="auto"/>
          </w:tcPr>
          <w:p w:rsidR="00733157" w:rsidRPr="005D74D2" w:rsidRDefault="003116FA" w:rsidP="00CB380F">
            <w:pPr>
              <w:jc w:val="center"/>
              <w:rPr>
                <w:bCs/>
                <w:sz w:val="22"/>
                <w:szCs w:val="22"/>
              </w:rPr>
            </w:pPr>
            <w:r w:rsidRPr="005D74D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33157" w:rsidRPr="005D74D2" w:rsidRDefault="003116FA" w:rsidP="00CB380F">
            <w:pPr>
              <w:jc w:val="center"/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4</w:t>
            </w:r>
          </w:p>
        </w:tc>
        <w:tc>
          <w:tcPr>
            <w:tcW w:w="869" w:type="dxa"/>
            <w:shd w:val="clear" w:color="auto" w:fill="auto"/>
          </w:tcPr>
          <w:p w:rsidR="00733157" w:rsidRPr="005D74D2" w:rsidRDefault="00733157" w:rsidP="00C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33157" w:rsidRPr="005D74D2" w:rsidRDefault="003116FA" w:rsidP="00CB380F">
            <w:pPr>
              <w:jc w:val="center"/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733157" w:rsidRPr="005D74D2" w:rsidRDefault="00733157" w:rsidP="00C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3157" w:rsidRPr="005D74D2" w:rsidRDefault="00C33EBC" w:rsidP="005D74D2">
            <w:pPr>
              <w:rPr>
                <w:sz w:val="22"/>
                <w:szCs w:val="22"/>
                <w:lang w:val="en-US"/>
              </w:rPr>
            </w:pPr>
            <w:r w:rsidRPr="005D74D2">
              <w:rPr>
                <w:sz w:val="22"/>
                <w:szCs w:val="22"/>
              </w:rPr>
              <w:t xml:space="preserve">Знание специфики </w:t>
            </w:r>
            <w:r w:rsidRPr="005D74D2">
              <w:rPr>
                <w:sz w:val="22"/>
                <w:szCs w:val="22"/>
                <w:lang w:val="en-US"/>
              </w:rPr>
              <w:t>MOOK</w:t>
            </w:r>
          </w:p>
        </w:tc>
      </w:tr>
      <w:tr w:rsidR="00B1026A" w:rsidRPr="005D74D2" w:rsidTr="005D74D2">
        <w:trPr>
          <w:trHeight w:val="180"/>
        </w:trPr>
        <w:tc>
          <w:tcPr>
            <w:tcW w:w="582" w:type="dxa"/>
            <w:shd w:val="clear" w:color="auto" w:fill="auto"/>
            <w:noWrap/>
          </w:tcPr>
          <w:p w:rsidR="00B1026A" w:rsidRPr="005D74D2" w:rsidRDefault="003116FA" w:rsidP="00B1026A">
            <w:pPr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2.2.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1026A" w:rsidRPr="005D74D2" w:rsidRDefault="003116FA" w:rsidP="00CB380F">
            <w:pPr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Разработка программы дисциплины с учетом особенностей целевой аудитории</w:t>
            </w:r>
          </w:p>
        </w:tc>
        <w:tc>
          <w:tcPr>
            <w:tcW w:w="851" w:type="dxa"/>
            <w:shd w:val="clear" w:color="auto" w:fill="auto"/>
          </w:tcPr>
          <w:p w:rsidR="00B1026A" w:rsidRPr="005D74D2" w:rsidRDefault="003116FA" w:rsidP="00CB380F">
            <w:pPr>
              <w:jc w:val="center"/>
              <w:rPr>
                <w:bCs/>
                <w:sz w:val="22"/>
                <w:szCs w:val="22"/>
              </w:rPr>
            </w:pPr>
            <w:r w:rsidRPr="005D74D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1026A" w:rsidRPr="005D74D2" w:rsidRDefault="003116FA" w:rsidP="00CB380F">
            <w:pPr>
              <w:jc w:val="center"/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4</w:t>
            </w:r>
          </w:p>
        </w:tc>
        <w:tc>
          <w:tcPr>
            <w:tcW w:w="869" w:type="dxa"/>
            <w:shd w:val="clear" w:color="auto" w:fill="auto"/>
          </w:tcPr>
          <w:p w:rsidR="00B1026A" w:rsidRPr="005D74D2" w:rsidRDefault="00B1026A" w:rsidP="00C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1026A" w:rsidRPr="005D74D2" w:rsidRDefault="003116FA" w:rsidP="00CB380F">
            <w:pPr>
              <w:jc w:val="center"/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8</w:t>
            </w:r>
          </w:p>
        </w:tc>
        <w:tc>
          <w:tcPr>
            <w:tcW w:w="1258" w:type="dxa"/>
          </w:tcPr>
          <w:p w:rsidR="00B1026A" w:rsidRPr="005D74D2" w:rsidRDefault="00B1026A" w:rsidP="00C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1026A" w:rsidRPr="005D74D2" w:rsidRDefault="0022141A" w:rsidP="00221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программы дисциплины</w:t>
            </w:r>
          </w:p>
        </w:tc>
      </w:tr>
      <w:tr w:rsidR="00733157" w:rsidRPr="005D74D2" w:rsidTr="005D74D2">
        <w:trPr>
          <w:trHeight w:val="180"/>
        </w:trPr>
        <w:tc>
          <w:tcPr>
            <w:tcW w:w="582" w:type="dxa"/>
            <w:shd w:val="clear" w:color="auto" w:fill="auto"/>
            <w:noWrap/>
          </w:tcPr>
          <w:p w:rsidR="00733157" w:rsidRPr="005D74D2" w:rsidRDefault="003116FA" w:rsidP="00B1026A">
            <w:pPr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2.3.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733157" w:rsidRPr="005D74D2" w:rsidRDefault="003116FA" w:rsidP="00CB380F">
            <w:pPr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Дистанционные технологии в реализации программ инклюзивного образования</w:t>
            </w:r>
          </w:p>
        </w:tc>
        <w:tc>
          <w:tcPr>
            <w:tcW w:w="851" w:type="dxa"/>
            <w:shd w:val="clear" w:color="auto" w:fill="auto"/>
          </w:tcPr>
          <w:p w:rsidR="00733157" w:rsidRPr="005D74D2" w:rsidRDefault="003116FA" w:rsidP="00CB380F">
            <w:pPr>
              <w:jc w:val="center"/>
              <w:rPr>
                <w:bCs/>
                <w:sz w:val="22"/>
                <w:szCs w:val="22"/>
              </w:rPr>
            </w:pPr>
            <w:r w:rsidRPr="005D74D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33157" w:rsidRPr="005D74D2" w:rsidRDefault="003116FA" w:rsidP="00CB380F">
            <w:pPr>
              <w:jc w:val="center"/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:rsidR="00733157" w:rsidRPr="005D74D2" w:rsidRDefault="00733157" w:rsidP="00C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33157" w:rsidRPr="005D74D2" w:rsidRDefault="003116FA" w:rsidP="00CB380F">
            <w:pPr>
              <w:jc w:val="center"/>
              <w:rPr>
                <w:sz w:val="22"/>
                <w:szCs w:val="22"/>
              </w:rPr>
            </w:pPr>
            <w:r w:rsidRPr="005D74D2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733157" w:rsidRPr="005D74D2" w:rsidRDefault="00733157" w:rsidP="00CB3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3157" w:rsidRPr="005D74D2" w:rsidRDefault="00033D3A" w:rsidP="00033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Подбор и адаптация ДОТ для рабочих программ</w:t>
            </w:r>
          </w:p>
        </w:tc>
      </w:tr>
    </w:tbl>
    <w:p w:rsidR="00733157" w:rsidRDefault="00733157" w:rsidP="009A3705">
      <w:pPr>
        <w:jc w:val="center"/>
      </w:pPr>
    </w:p>
    <w:p w:rsidR="007F29AC" w:rsidRDefault="007F29AC" w:rsidP="009A3705">
      <w:pPr>
        <w:ind w:left="57" w:firstLine="651"/>
        <w:jc w:val="both"/>
      </w:pPr>
    </w:p>
    <w:p w:rsidR="008D4EBE" w:rsidRPr="00FA76FE" w:rsidRDefault="008D4EBE" w:rsidP="008D4EBE">
      <w:pPr>
        <w:jc w:val="both"/>
        <w:rPr>
          <w:b/>
        </w:rPr>
      </w:pPr>
      <w:r w:rsidRPr="00FA76FE">
        <w:rPr>
          <w:b/>
        </w:rPr>
        <w:t>2.</w:t>
      </w:r>
      <w:r>
        <w:rPr>
          <w:b/>
        </w:rPr>
        <w:t>2</w:t>
      </w:r>
      <w:r w:rsidRPr="00FA76FE">
        <w:rPr>
          <w:b/>
        </w:rPr>
        <w:t xml:space="preserve">. Тематика и формы </w:t>
      </w:r>
      <w:r>
        <w:rPr>
          <w:b/>
        </w:rPr>
        <w:t>самостоятельной</w:t>
      </w:r>
      <w:r w:rsidRPr="00FA76FE">
        <w:rPr>
          <w:b/>
        </w:rPr>
        <w:t xml:space="preserve"> работы </w:t>
      </w:r>
    </w:p>
    <w:p w:rsidR="008D4EBE" w:rsidRDefault="008D4EBE" w:rsidP="008D4EBE">
      <w:pPr>
        <w:jc w:val="both"/>
      </w:pPr>
      <w:r>
        <w:t>Работа с электронными обучающими ресурсами курса. Отработка практических умений и навыков работы с информацией различного типа. Выполнение индивидуальных заданий.</w:t>
      </w:r>
    </w:p>
    <w:p w:rsidR="008D4EBE" w:rsidRPr="008D4EBE" w:rsidRDefault="008D4EBE" w:rsidP="008D4EBE">
      <w:pPr>
        <w:jc w:val="both"/>
      </w:pPr>
      <w:r>
        <w:t xml:space="preserve">Разработка авторского электронного ресурса с использованием изученных технологий обработки текстовой, числовой и графической информации. Примеры ресурсов: интерактивный электронный журнал в среде </w:t>
      </w:r>
      <w:proofErr w:type="spellStart"/>
      <w:r>
        <w:t>Excel</w:t>
      </w:r>
      <w:proofErr w:type="spellEnd"/>
      <w:r>
        <w:t>, электронная образовательная программа дисциплины,</w:t>
      </w:r>
      <w:r w:rsidR="00AD6F1A">
        <w:t xml:space="preserve"> интерактивные </w:t>
      </w:r>
      <w:r>
        <w:t xml:space="preserve"> учебно-методические указания с иллюстрациями, </w:t>
      </w:r>
      <w:r w:rsidR="00AD6F1A">
        <w:t xml:space="preserve">электронное учебное пособие, </w:t>
      </w:r>
      <w:r>
        <w:t>и</w:t>
      </w:r>
      <w:proofErr w:type="gramStart"/>
      <w:r>
        <w:t xml:space="preserve"> .</w:t>
      </w:r>
      <w:proofErr w:type="gramEnd"/>
      <w:r>
        <w:t>т.п.</w:t>
      </w:r>
    </w:p>
    <w:p w:rsidR="008D4EBE" w:rsidRDefault="008D4EBE" w:rsidP="009A3705">
      <w:pPr>
        <w:ind w:left="57" w:firstLine="651"/>
        <w:jc w:val="both"/>
      </w:pPr>
    </w:p>
    <w:p w:rsidR="00B96C86" w:rsidRPr="00FA76FE" w:rsidRDefault="00B96C86" w:rsidP="00B96C86">
      <w:pPr>
        <w:jc w:val="both"/>
        <w:rPr>
          <w:b/>
        </w:rPr>
      </w:pPr>
      <w:r>
        <w:rPr>
          <w:b/>
        </w:rPr>
        <w:t xml:space="preserve">2.3. Требования к </w:t>
      </w:r>
      <w:r w:rsidRPr="00FA76FE">
        <w:rPr>
          <w:b/>
        </w:rPr>
        <w:t>итогов</w:t>
      </w:r>
      <w:r>
        <w:rPr>
          <w:b/>
        </w:rPr>
        <w:t>ой</w:t>
      </w:r>
      <w:r w:rsidR="00F71836">
        <w:rPr>
          <w:b/>
        </w:rPr>
        <w:t xml:space="preserve"> </w:t>
      </w:r>
      <w:r>
        <w:rPr>
          <w:b/>
        </w:rPr>
        <w:t>аттестации</w:t>
      </w:r>
    </w:p>
    <w:p w:rsidR="00E53F08" w:rsidRPr="00E53F08" w:rsidRDefault="00B96C86" w:rsidP="00033D3A">
      <w:pPr>
        <w:jc w:val="both"/>
      </w:pPr>
      <w:r w:rsidRPr="007F2D7C">
        <w:rPr>
          <w:rFonts w:ascii="TimesNewRomanPSMT" w:hAnsi="TimesNewRomanPSMT" w:cs="TimesNewRomanPSMT"/>
        </w:rPr>
        <w:t>Основанием для аттестации является</w:t>
      </w:r>
      <w:r>
        <w:rPr>
          <w:rFonts w:ascii="TimesNewRomanPSMT" w:hAnsi="TimesNewRomanPSMT" w:cs="TimesNewRomanPSMT"/>
        </w:rPr>
        <w:t xml:space="preserve"> успешное выполнение текущих контрольных мероприятий: тестов и контрольных работ, а также разработка </w:t>
      </w:r>
      <w:r w:rsidR="00033D3A">
        <w:rPr>
          <w:rFonts w:ascii="TimesNewRomanPSMT" w:hAnsi="TimesNewRomanPSMT" w:cs="TimesNewRomanPSMT"/>
        </w:rPr>
        <w:t>рабочей программы дисциплины</w:t>
      </w:r>
      <w:r>
        <w:rPr>
          <w:rFonts w:ascii="TimesNewRomanPSMT" w:hAnsi="TimesNewRomanPSMT" w:cs="TimesNewRomanPSMT"/>
        </w:rPr>
        <w:t xml:space="preserve">. </w:t>
      </w:r>
    </w:p>
    <w:sectPr w:rsidR="00E53F08" w:rsidRPr="00E53F08" w:rsidSect="00896FA4">
      <w:pgSz w:w="11906" w:h="16838"/>
      <w:pgMar w:top="1134" w:right="850" w:bottom="89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14903D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25C8EB7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4"/>
    <w:multiLevelType w:val="multilevel"/>
    <w:tmpl w:val="6BFAF180"/>
    <w:lvl w:ilvl="0">
      <w:start w:val="1"/>
      <w:numFmt w:val="decimal"/>
      <w:lvlText w:val="%1."/>
      <w:lvlJc w:val="left"/>
      <w:pPr>
        <w:tabs>
          <w:tab w:val="num" w:pos="349"/>
        </w:tabs>
        <w:ind w:left="349" w:firstLine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349" w:firstLine="108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49"/>
        </w:tabs>
        <w:ind w:left="349" w:firstLine="180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49"/>
        </w:tabs>
        <w:ind w:left="349" w:firstLine="252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349" w:firstLine="3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49"/>
        </w:tabs>
        <w:ind w:left="349" w:firstLine="39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49"/>
        </w:tabs>
        <w:ind w:left="349" w:firstLine="468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349" w:firstLine="540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49"/>
        </w:tabs>
        <w:ind w:left="349" w:firstLine="6120"/>
      </w:pPr>
      <w:rPr>
        <w:position w:val="0"/>
      </w:rPr>
    </w:lvl>
  </w:abstractNum>
  <w:abstractNum w:abstractNumId="8">
    <w:nsid w:val="0CBE00AB"/>
    <w:multiLevelType w:val="multilevel"/>
    <w:tmpl w:val="576AD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DFA4F1D"/>
    <w:multiLevelType w:val="hybridMultilevel"/>
    <w:tmpl w:val="BCE093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F42410"/>
    <w:multiLevelType w:val="hybridMultilevel"/>
    <w:tmpl w:val="950A4890"/>
    <w:lvl w:ilvl="0" w:tplc="7E18E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B6975"/>
    <w:multiLevelType w:val="hybridMultilevel"/>
    <w:tmpl w:val="98C66218"/>
    <w:lvl w:ilvl="0" w:tplc="16062FB8">
      <w:start w:val="1"/>
      <w:numFmt w:val="decimal"/>
      <w:lvlText w:val="%1)"/>
      <w:lvlJc w:val="left"/>
      <w:pPr>
        <w:tabs>
          <w:tab w:val="num" w:pos="454"/>
        </w:tabs>
        <w:ind w:left="624" w:hanging="397"/>
      </w:pPr>
      <w:rPr>
        <w:rFonts w:hint="default"/>
      </w:rPr>
    </w:lvl>
    <w:lvl w:ilvl="1" w:tplc="CD4ED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022D89"/>
    <w:multiLevelType w:val="multilevel"/>
    <w:tmpl w:val="576AD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B073A7"/>
    <w:multiLevelType w:val="hybridMultilevel"/>
    <w:tmpl w:val="4848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A7925"/>
    <w:multiLevelType w:val="hybridMultilevel"/>
    <w:tmpl w:val="950A4890"/>
    <w:lvl w:ilvl="0" w:tplc="7E18E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C1DDF"/>
    <w:multiLevelType w:val="multilevel"/>
    <w:tmpl w:val="460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FB4EAF"/>
    <w:multiLevelType w:val="hybridMultilevel"/>
    <w:tmpl w:val="950A4890"/>
    <w:lvl w:ilvl="0" w:tplc="7E18E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36606"/>
    <w:multiLevelType w:val="hybridMultilevel"/>
    <w:tmpl w:val="B7A2518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286C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1F0ED8"/>
    <w:multiLevelType w:val="multilevel"/>
    <w:tmpl w:val="6F045F8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34B57AC"/>
    <w:multiLevelType w:val="hybridMultilevel"/>
    <w:tmpl w:val="2F32FA90"/>
    <w:lvl w:ilvl="0" w:tplc="16062FB8">
      <w:start w:val="1"/>
      <w:numFmt w:val="decimal"/>
      <w:lvlText w:val="%1)"/>
      <w:lvlJc w:val="left"/>
      <w:pPr>
        <w:tabs>
          <w:tab w:val="num" w:pos="454"/>
        </w:tabs>
        <w:ind w:left="62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9AF7D85"/>
    <w:multiLevelType w:val="hybridMultilevel"/>
    <w:tmpl w:val="424A5CEE"/>
    <w:lvl w:ilvl="0" w:tplc="16062FB8">
      <w:start w:val="1"/>
      <w:numFmt w:val="decimal"/>
      <w:lvlText w:val="%1)"/>
      <w:lvlJc w:val="left"/>
      <w:pPr>
        <w:tabs>
          <w:tab w:val="num" w:pos="681"/>
        </w:tabs>
        <w:ind w:left="85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1">
    <w:nsid w:val="7EC10ED2"/>
    <w:multiLevelType w:val="multilevel"/>
    <w:tmpl w:val="57D29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7F47132E"/>
    <w:multiLevelType w:val="hybridMultilevel"/>
    <w:tmpl w:val="1CD8E788"/>
    <w:lvl w:ilvl="0" w:tplc="7E18E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4"/>
  </w:num>
  <w:num w:numId="13">
    <w:abstractNumId w:val="22"/>
  </w:num>
  <w:num w:numId="14">
    <w:abstractNumId w:val="7"/>
  </w:num>
  <w:num w:numId="15">
    <w:abstractNumId w:val="12"/>
  </w:num>
  <w:num w:numId="16">
    <w:abstractNumId w:val="15"/>
  </w:num>
  <w:num w:numId="17">
    <w:abstractNumId w:val="21"/>
  </w:num>
  <w:num w:numId="18">
    <w:abstractNumId w:val="19"/>
  </w:num>
  <w:num w:numId="19">
    <w:abstractNumId w:val="11"/>
  </w:num>
  <w:num w:numId="20">
    <w:abstractNumId w:val="20"/>
  </w:num>
  <w:num w:numId="21">
    <w:abstractNumId w:val="17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662884"/>
    <w:rsid w:val="000072DA"/>
    <w:rsid w:val="000148D0"/>
    <w:rsid w:val="00031B03"/>
    <w:rsid w:val="00033D3A"/>
    <w:rsid w:val="00063FB6"/>
    <w:rsid w:val="000658BF"/>
    <w:rsid w:val="00086479"/>
    <w:rsid w:val="000A15CE"/>
    <w:rsid w:val="000A269C"/>
    <w:rsid w:val="000B4D12"/>
    <w:rsid w:val="000E127A"/>
    <w:rsid w:val="001166DF"/>
    <w:rsid w:val="00126DB2"/>
    <w:rsid w:val="00142642"/>
    <w:rsid w:val="00147598"/>
    <w:rsid w:val="00151767"/>
    <w:rsid w:val="00163DF6"/>
    <w:rsid w:val="001C3E8B"/>
    <w:rsid w:val="001F67B4"/>
    <w:rsid w:val="0022141A"/>
    <w:rsid w:val="00283FB9"/>
    <w:rsid w:val="002A3C45"/>
    <w:rsid w:val="002C6536"/>
    <w:rsid w:val="003050F5"/>
    <w:rsid w:val="00306CD8"/>
    <w:rsid w:val="0031069F"/>
    <w:rsid w:val="003116FA"/>
    <w:rsid w:val="00331A5C"/>
    <w:rsid w:val="003529D3"/>
    <w:rsid w:val="00383449"/>
    <w:rsid w:val="003A6262"/>
    <w:rsid w:val="003C6B30"/>
    <w:rsid w:val="004043F9"/>
    <w:rsid w:val="00416FE8"/>
    <w:rsid w:val="004178E8"/>
    <w:rsid w:val="00452CDB"/>
    <w:rsid w:val="004D684A"/>
    <w:rsid w:val="004E3241"/>
    <w:rsid w:val="00507CA8"/>
    <w:rsid w:val="00544D0C"/>
    <w:rsid w:val="00587841"/>
    <w:rsid w:val="005D74D2"/>
    <w:rsid w:val="00662884"/>
    <w:rsid w:val="00674678"/>
    <w:rsid w:val="006F75B1"/>
    <w:rsid w:val="00733157"/>
    <w:rsid w:val="00734C91"/>
    <w:rsid w:val="00742B72"/>
    <w:rsid w:val="00763FFC"/>
    <w:rsid w:val="007C52BB"/>
    <w:rsid w:val="007F29AC"/>
    <w:rsid w:val="00824E6F"/>
    <w:rsid w:val="00837BF8"/>
    <w:rsid w:val="00840F1E"/>
    <w:rsid w:val="00857F6C"/>
    <w:rsid w:val="008734C8"/>
    <w:rsid w:val="0087440D"/>
    <w:rsid w:val="00896FA4"/>
    <w:rsid w:val="008D4EBE"/>
    <w:rsid w:val="008D7A65"/>
    <w:rsid w:val="008E6E93"/>
    <w:rsid w:val="00980BFE"/>
    <w:rsid w:val="009A3705"/>
    <w:rsid w:val="00A04BBA"/>
    <w:rsid w:val="00A12279"/>
    <w:rsid w:val="00A17B90"/>
    <w:rsid w:val="00A23997"/>
    <w:rsid w:val="00A275AF"/>
    <w:rsid w:val="00AA0232"/>
    <w:rsid w:val="00AA0262"/>
    <w:rsid w:val="00AD1FF3"/>
    <w:rsid w:val="00AD2E76"/>
    <w:rsid w:val="00AD50FE"/>
    <w:rsid w:val="00AD6F1A"/>
    <w:rsid w:val="00B1026A"/>
    <w:rsid w:val="00B3584B"/>
    <w:rsid w:val="00B8089F"/>
    <w:rsid w:val="00B96C86"/>
    <w:rsid w:val="00BF48F9"/>
    <w:rsid w:val="00C33EBC"/>
    <w:rsid w:val="00C96DBC"/>
    <w:rsid w:val="00CB380F"/>
    <w:rsid w:val="00CC66A0"/>
    <w:rsid w:val="00CD23F9"/>
    <w:rsid w:val="00CE190B"/>
    <w:rsid w:val="00CE7704"/>
    <w:rsid w:val="00CF6B5A"/>
    <w:rsid w:val="00D032D4"/>
    <w:rsid w:val="00D45123"/>
    <w:rsid w:val="00D64C22"/>
    <w:rsid w:val="00E33EC9"/>
    <w:rsid w:val="00E53F08"/>
    <w:rsid w:val="00EB3B51"/>
    <w:rsid w:val="00ED1DEA"/>
    <w:rsid w:val="00ED7C46"/>
    <w:rsid w:val="00EE4A9C"/>
    <w:rsid w:val="00F2459E"/>
    <w:rsid w:val="00F4643C"/>
    <w:rsid w:val="00F71836"/>
    <w:rsid w:val="00FA233C"/>
    <w:rsid w:val="00FC31F6"/>
    <w:rsid w:val="00FD152A"/>
    <w:rsid w:val="00FF6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96FA4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896FA4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96FA4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96FA4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6FA4"/>
  </w:style>
  <w:style w:type="character" w:customStyle="1" w:styleId="WW-Absatz-Standardschriftart">
    <w:name w:val="WW-Absatz-Standardschriftart"/>
    <w:rsid w:val="00896FA4"/>
  </w:style>
  <w:style w:type="character" w:customStyle="1" w:styleId="WW-Absatz-Standardschriftart1">
    <w:name w:val="WW-Absatz-Standardschriftart1"/>
    <w:rsid w:val="00896FA4"/>
  </w:style>
  <w:style w:type="character" w:customStyle="1" w:styleId="WW-Absatz-Standardschriftart11">
    <w:name w:val="WW-Absatz-Standardschriftart11"/>
    <w:rsid w:val="00896FA4"/>
  </w:style>
  <w:style w:type="character" w:customStyle="1" w:styleId="WW-Absatz-Standardschriftart111">
    <w:name w:val="WW-Absatz-Standardschriftart111"/>
    <w:rsid w:val="00896FA4"/>
  </w:style>
  <w:style w:type="character" w:customStyle="1" w:styleId="WW-Absatz-Standardschriftart1111">
    <w:name w:val="WW-Absatz-Standardschriftart1111"/>
    <w:rsid w:val="00896FA4"/>
  </w:style>
  <w:style w:type="character" w:customStyle="1" w:styleId="WW-Absatz-Standardschriftart11111">
    <w:name w:val="WW-Absatz-Standardschriftart11111"/>
    <w:rsid w:val="00896FA4"/>
  </w:style>
  <w:style w:type="character" w:customStyle="1" w:styleId="WW-Absatz-Standardschriftart111111">
    <w:name w:val="WW-Absatz-Standardschriftart111111"/>
    <w:rsid w:val="00896FA4"/>
  </w:style>
  <w:style w:type="character" w:customStyle="1" w:styleId="WW-Absatz-Standardschriftart1111111">
    <w:name w:val="WW-Absatz-Standardschriftart1111111"/>
    <w:rsid w:val="00896FA4"/>
  </w:style>
  <w:style w:type="character" w:customStyle="1" w:styleId="WW-Absatz-Standardschriftart11111111">
    <w:name w:val="WW-Absatz-Standardschriftart11111111"/>
    <w:rsid w:val="00896FA4"/>
  </w:style>
  <w:style w:type="character" w:customStyle="1" w:styleId="WW-Absatz-Standardschriftart111111111">
    <w:name w:val="WW-Absatz-Standardschriftart111111111"/>
    <w:rsid w:val="00896FA4"/>
  </w:style>
  <w:style w:type="character" w:customStyle="1" w:styleId="WW-Absatz-Standardschriftart1111111111">
    <w:name w:val="WW-Absatz-Standardschriftart1111111111"/>
    <w:rsid w:val="00896FA4"/>
  </w:style>
  <w:style w:type="character" w:customStyle="1" w:styleId="WW-Absatz-Standardschriftart11111111111">
    <w:name w:val="WW-Absatz-Standardschriftart11111111111"/>
    <w:rsid w:val="00896FA4"/>
  </w:style>
  <w:style w:type="character" w:customStyle="1" w:styleId="WW-Absatz-Standardschriftart111111111111">
    <w:name w:val="WW-Absatz-Standardschriftart111111111111"/>
    <w:rsid w:val="00896FA4"/>
  </w:style>
  <w:style w:type="character" w:customStyle="1" w:styleId="WW-Absatz-Standardschriftart1111111111111">
    <w:name w:val="WW-Absatz-Standardschriftart1111111111111"/>
    <w:rsid w:val="00896FA4"/>
  </w:style>
  <w:style w:type="character" w:customStyle="1" w:styleId="WW-Absatz-Standardschriftart11111111111111">
    <w:name w:val="WW-Absatz-Standardschriftart11111111111111"/>
    <w:rsid w:val="00896FA4"/>
  </w:style>
  <w:style w:type="character" w:customStyle="1" w:styleId="WW-Absatz-Standardschriftart111111111111111">
    <w:name w:val="WW-Absatz-Standardschriftart111111111111111"/>
    <w:rsid w:val="00896FA4"/>
  </w:style>
  <w:style w:type="character" w:customStyle="1" w:styleId="WW-Absatz-Standardschriftart1111111111111111">
    <w:name w:val="WW-Absatz-Standardschriftart1111111111111111"/>
    <w:rsid w:val="00896FA4"/>
  </w:style>
  <w:style w:type="character" w:customStyle="1" w:styleId="WW-Absatz-Standardschriftart11111111111111111">
    <w:name w:val="WW-Absatz-Standardschriftart11111111111111111"/>
    <w:rsid w:val="00896FA4"/>
  </w:style>
  <w:style w:type="character" w:customStyle="1" w:styleId="WW8Num1z0">
    <w:name w:val="WW8Num1z0"/>
    <w:rsid w:val="00896FA4"/>
    <w:rPr>
      <w:rFonts w:ascii="Wingdings" w:hAnsi="Wingdings" w:cs="Wingdings"/>
    </w:rPr>
  </w:style>
  <w:style w:type="character" w:customStyle="1" w:styleId="WW8Num1z1">
    <w:name w:val="WW8Num1z1"/>
    <w:rsid w:val="00896FA4"/>
    <w:rPr>
      <w:rFonts w:ascii="Courier New" w:hAnsi="Courier New" w:cs="Courier New"/>
    </w:rPr>
  </w:style>
  <w:style w:type="character" w:customStyle="1" w:styleId="WW8Num1z3">
    <w:name w:val="WW8Num1z3"/>
    <w:rsid w:val="00896FA4"/>
    <w:rPr>
      <w:rFonts w:ascii="Symbol" w:hAnsi="Symbol" w:cs="Symbol"/>
    </w:rPr>
  </w:style>
  <w:style w:type="character" w:customStyle="1" w:styleId="WW8Num2z0">
    <w:name w:val="WW8Num2z0"/>
    <w:rsid w:val="00896FA4"/>
    <w:rPr>
      <w:rFonts w:ascii="Symbol" w:hAnsi="Symbol" w:cs="Symbol"/>
    </w:rPr>
  </w:style>
  <w:style w:type="character" w:customStyle="1" w:styleId="WW8Num2z1">
    <w:name w:val="WW8Num2z1"/>
    <w:rsid w:val="00896FA4"/>
    <w:rPr>
      <w:rFonts w:ascii="Wingdings" w:hAnsi="Wingdings" w:cs="Wingdings"/>
    </w:rPr>
  </w:style>
  <w:style w:type="character" w:customStyle="1" w:styleId="WW8Num2z4">
    <w:name w:val="WW8Num2z4"/>
    <w:rsid w:val="00896FA4"/>
    <w:rPr>
      <w:rFonts w:ascii="Courier New" w:hAnsi="Courier New" w:cs="Courier New"/>
    </w:rPr>
  </w:style>
  <w:style w:type="character" w:customStyle="1" w:styleId="WW8Num3z0">
    <w:name w:val="WW8Num3z0"/>
    <w:rsid w:val="00896FA4"/>
    <w:rPr>
      <w:rFonts w:ascii="Symbol" w:hAnsi="Symbol" w:cs="Symbol"/>
    </w:rPr>
  </w:style>
  <w:style w:type="character" w:customStyle="1" w:styleId="WW8Num3z1">
    <w:name w:val="WW8Num3z1"/>
    <w:rsid w:val="00896FA4"/>
    <w:rPr>
      <w:rFonts w:ascii="Wingdings" w:hAnsi="Wingdings" w:cs="Wingdings"/>
    </w:rPr>
  </w:style>
  <w:style w:type="character" w:customStyle="1" w:styleId="WW8Num3z4">
    <w:name w:val="WW8Num3z4"/>
    <w:rsid w:val="00896FA4"/>
    <w:rPr>
      <w:rFonts w:ascii="Courier New" w:hAnsi="Courier New" w:cs="Courier New"/>
    </w:rPr>
  </w:style>
  <w:style w:type="character" w:customStyle="1" w:styleId="WW8Num4z0">
    <w:name w:val="WW8Num4z0"/>
    <w:rsid w:val="00896FA4"/>
    <w:rPr>
      <w:rFonts w:ascii="Symbol" w:hAnsi="Symbol" w:cs="Symbol"/>
    </w:rPr>
  </w:style>
  <w:style w:type="character" w:customStyle="1" w:styleId="WW8Num4z1">
    <w:name w:val="WW8Num4z1"/>
    <w:rsid w:val="00896FA4"/>
    <w:rPr>
      <w:rFonts w:ascii="Courier New" w:hAnsi="Courier New" w:cs="Courier New"/>
    </w:rPr>
  </w:style>
  <w:style w:type="character" w:customStyle="1" w:styleId="WW8Num4z2">
    <w:name w:val="WW8Num4z2"/>
    <w:rsid w:val="00896FA4"/>
    <w:rPr>
      <w:rFonts w:ascii="Wingdings" w:hAnsi="Wingdings" w:cs="Wingdings"/>
    </w:rPr>
  </w:style>
  <w:style w:type="character" w:customStyle="1" w:styleId="WW8Num5z0">
    <w:name w:val="WW8Num5z0"/>
    <w:rsid w:val="00896FA4"/>
    <w:rPr>
      <w:rFonts w:ascii="Courier New" w:hAnsi="Courier New" w:cs="Courier New"/>
      <w:sz w:val="20"/>
    </w:rPr>
  </w:style>
  <w:style w:type="character" w:customStyle="1" w:styleId="WW8Num7z0">
    <w:name w:val="WW8Num7z0"/>
    <w:rsid w:val="00896FA4"/>
    <w:rPr>
      <w:rFonts w:ascii="Symbol" w:hAnsi="Symbol" w:cs="Symbol"/>
    </w:rPr>
  </w:style>
  <w:style w:type="character" w:customStyle="1" w:styleId="WW8Num7z1">
    <w:name w:val="WW8Num7z1"/>
    <w:rsid w:val="00896FA4"/>
    <w:rPr>
      <w:rFonts w:ascii="Courier New" w:hAnsi="Courier New" w:cs="Courier New"/>
    </w:rPr>
  </w:style>
  <w:style w:type="character" w:customStyle="1" w:styleId="WW8Num7z2">
    <w:name w:val="WW8Num7z2"/>
    <w:rsid w:val="00896FA4"/>
    <w:rPr>
      <w:rFonts w:ascii="Wingdings" w:hAnsi="Wingdings" w:cs="Wingdings"/>
    </w:rPr>
  </w:style>
  <w:style w:type="character" w:customStyle="1" w:styleId="WW8Num10z0">
    <w:name w:val="WW8Num10z0"/>
    <w:rsid w:val="00896FA4"/>
    <w:rPr>
      <w:rFonts w:ascii="Symbol" w:hAnsi="Symbol" w:cs="Symbol"/>
    </w:rPr>
  </w:style>
  <w:style w:type="character" w:customStyle="1" w:styleId="WW8Num10z1">
    <w:name w:val="WW8Num10z1"/>
    <w:rsid w:val="00896FA4"/>
    <w:rPr>
      <w:rFonts w:ascii="Courier New" w:hAnsi="Courier New" w:cs="Courier New"/>
    </w:rPr>
  </w:style>
  <w:style w:type="character" w:customStyle="1" w:styleId="WW8Num10z2">
    <w:name w:val="WW8Num10z2"/>
    <w:rsid w:val="00896FA4"/>
    <w:rPr>
      <w:rFonts w:ascii="Wingdings" w:hAnsi="Wingdings" w:cs="Wingdings"/>
    </w:rPr>
  </w:style>
  <w:style w:type="character" w:customStyle="1" w:styleId="WW8Num15z1">
    <w:name w:val="WW8Num15z1"/>
    <w:rsid w:val="00896FA4"/>
    <w:rPr>
      <w:rFonts w:ascii="Wingdings" w:hAnsi="Wingdings" w:cs="Wingdings"/>
    </w:rPr>
  </w:style>
  <w:style w:type="character" w:customStyle="1" w:styleId="WW8Num15z3">
    <w:name w:val="WW8Num15z3"/>
    <w:rsid w:val="00896FA4"/>
    <w:rPr>
      <w:rFonts w:ascii="Symbol" w:hAnsi="Symbol" w:cs="Symbol"/>
    </w:rPr>
  </w:style>
  <w:style w:type="character" w:customStyle="1" w:styleId="WW8Num15z4">
    <w:name w:val="WW8Num15z4"/>
    <w:rsid w:val="00896FA4"/>
    <w:rPr>
      <w:rFonts w:ascii="Courier New" w:hAnsi="Courier New" w:cs="Courier New"/>
    </w:rPr>
  </w:style>
  <w:style w:type="character" w:customStyle="1" w:styleId="WW8Num16z0">
    <w:name w:val="WW8Num16z0"/>
    <w:rsid w:val="00896FA4"/>
    <w:rPr>
      <w:rFonts w:ascii="Wingdings" w:hAnsi="Wingdings" w:cs="Wingdings"/>
    </w:rPr>
  </w:style>
  <w:style w:type="character" w:customStyle="1" w:styleId="WW8Num16z1">
    <w:name w:val="WW8Num16z1"/>
    <w:rsid w:val="00896FA4"/>
    <w:rPr>
      <w:rFonts w:ascii="Courier New" w:hAnsi="Courier New" w:cs="Courier New"/>
    </w:rPr>
  </w:style>
  <w:style w:type="character" w:customStyle="1" w:styleId="WW8Num16z3">
    <w:name w:val="WW8Num16z3"/>
    <w:rsid w:val="00896FA4"/>
    <w:rPr>
      <w:rFonts w:ascii="Symbol" w:hAnsi="Symbol" w:cs="Symbol"/>
    </w:rPr>
  </w:style>
  <w:style w:type="character" w:customStyle="1" w:styleId="WW8Num17z0">
    <w:name w:val="WW8Num17z0"/>
    <w:rsid w:val="00896FA4"/>
    <w:rPr>
      <w:rFonts w:ascii="Symbol" w:hAnsi="Symbol" w:cs="Symbol"/>
    </w:rPr>
  </w:style>
  <w:style w:type="character" w:customStyle="1" w:styleId="WW8Num17z1">
    <w:name w:val="WW8Num17z1"/>
    <w:rsid w:val="00896FA4"/>
    <w:rPr>
      <w:rFonts w:ascii="Courier New" w:hAnsi="Courier New" w:cs="Courier New"/>
    </w:rPr>
  </w:style>
  <w:style w:type="character" w:customStyle="1" w:styleId="WW8Num17z2">
    <w:name w:val="WW8Num17z2"/>
    <w:rsid w:val="00896FA4"/>
    <w:rPr>
      <w:rFonts w:ascii="Wingdings" w:hAnsi="Wingdings" w:cs="Wingdings"/>
    </w:rPr>
  </w:style>
  <w:style w:type="character" w:customStyle="1" w:styleId="WW8Num18z0">
    <w:name w:val="WW8Num18z0"/>
    <w:rsid w:val="00896FA4"/>
    <w:rPr>
      <w:rFonts w:ascii="Symbol" w:hAnsi="Symbol" w:cs="Symbol"/>
    </w:rPr>
  </w:style>
  <w:style w:type="character" w:customStyle="1" w:styleId="WW8Num18z1">
    <w:name w:val="WW8Num18z1"/>
    <w:rsid w:val="00896FA4"/>
    <w:rPr>
      <w:rFonts w:ascii="Courier New" w:hAnsi="Courier New" w:cs="Courier New"/>
    </w:rPr>
  </w:style>
  <w:style w:type="character" w:customStyle="1" w:styleId="WW8Num18z2">
    <w:name w:val="WW8Num18z2"/>
    <w:rsid w:val="00896FA4"/>
    <w:rPr>
      <w:rFonts w:ascii="Wingdings" w:hAnsi="Wingdings" w:cs="Wingdings"/>
    </w:rPr>
  </w:style>
  <w:style w:type="character" w:customStyle="1" w:styleId="10">
    <w:name w:val="Основной шрифт абзаца1"/>
    <w:rsid w:val="00896FA4"/>
  </w:style>
  <w:style w:type="character" w:styleId="a3">
    <w:name w:val="Hyperlink"/>
    <w:basedOn w:val="10"/>
    <w:uiPriority w:val="99"/>
    <w:rsid w:val="00896FA4"/>
    <w:rPr>
      <w:color w:val="0000FF"/>
      <w:u w:val="single"/>
    </w:rPr>
  </w:style>
  <w:style w:type="character" w:customStyle="1" w:styleId="a4">
    <w:name w:val="Название Знак"/>
    <w:basedOn w:val="10"/>
    <w:rsid w:val="00896FA4"/>
    <w:rPr>
      <w:sz w:val="28"/>
      <w:szCs w:val="24"/>
      <w:lang w:val="ru-RU" w:bidi="ar-SA"/>
    </w:rPr>
  </w:style>
  <w:style w:type="character" w:customStyle="1" w:styleId="NumberingSymbols">
    <w:name w:val="Numbering Symbols"/>
    <w:rsid w:val="00896FA4"/>
  </w:style>
  <w:style w:type="character" w:styleId="a5">
    <w:name w:val="Strong"/>
    <w:qFormat/>
    <w:rsid w:val="00896FA4"/>
    <w:rPr>
      <w:b/>
      <w:bCs/>
    </w:rPr>
  </w:style>
  <w:style w:type="character" w:styleId="a6">
    <w:name w:val="Emphasis"/>
    <w:uiPriority w:val="20"/>
    <w:qFormat/>
    <w:rsid w:val="00896FA4"/>
    <w:rPr>
      <w:i/>
      <w:iCs/>
    </w:rPr>
  </w:style>
  <w:style w:type="character" w:styleId="a7">
    <w:name w:val="FollowedHyperlink"/>
    <w:rsid w:val="00896FA4"/>
    <w:rPr>
      <w:color w:val="800000"/>
      <w:u w:val="single"/>
    </w:rPr>
  </w:style>
  <w:style w:type="paragraph" w:customStyle="1" w:styleId="a8">
    <w:name w:val="Заголовок"/>
    <w:basedOn w:val="a"/>
    <w:next w:val="a9"/>
    <w:rsid w:val="00896FA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9">
    <w:name w:val="Body Text"/>
    <w:basedOn w:val="a"/>
    <w:rsid w:val="00896FA4"/>
    <w:rPr>
      <w:sz w:val="28"/>
    </w:rPr>
  </w:style>
  <w:style w:type="paragraph" w:styleId="aa">
    <w:name w:val="List"/>
    <w:basedOn w:val="a9"/>
    <w:rsid w:val="00896FA4"/>
    <w:rPr>
      <w:rFonts w:cs="Lohit Hindi"/>
    </w:rPr>
  </w:style>
  <w:style w:type="paragraph" w:styleId="ab">
    <w:name w:val="caption"/>
    <w:basedOn w:val="a"/>
    <w:qFormat/>
    <w:rsid w:val="00896FA4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896FA4"/>
    <w:pPr>
      <w:suppressLineNumbers/>
    </w:pPr>
    <w:rPr>
      <w:rFonts w:cs="Lohit Hindi"/>
    </w:rPr>
  </w:style>
  <w:style w:type="paragraph" w:customStyle="1" w:styleId="Heading">
    <w:name w:val="Heading"/>
    <w:basedOn w:val="a"/>
    <w:next w:val="a9"/>
    <w:rsid w:val="00896FA4"/>
    <w:pPr>
      <w:widowControl w:val="0"/>
      <w:spacing w:before="120"/>
      <w:jc w:val="center"/>
    </w:pPr>
    <w:rPr>
      <w:sz w:val="28"/>
    </w:rPr>
  </w:style>
  <w:style w:type="paragraph" w:customStyle="1" w:styleId="12">
    <w:name w:val="Название объекта1"/>
    <w:basedOn w:val="a"/>
    <w:rsid w:val="00896FA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rsid w:val="00896FA4"/>
    <w:pPr>
      <w:suppressLineNumbers/>
    </w:pPr>
    <w:rPr>
      <w:rFonts w:cs="Lohit Hindi"/>
    </w:rPr>
  </w:style>
  <w:style w:type="paragraph" w:customStyle="1" w:styleId="21">
    <w:name w:val="Основной текст с отступом 21"/>
    <w:basedOn w:val="a"/>
    <w:rsid w:val="00896FA4"/>
    <w:pPr>
      <w:spacing w:after="120" w:line="480" w:lineRule="auto"/>
      <w:ind w:left="283"/>
    </w:pPr>
  </w:style>
  <w:style w:type="paragraph" w:customStyle="1" w:styleId="TableContents">
    <w:name w:val="Table Contents"/>
    <w:basedOn w:val="a"/>
    <w:rsid w:val="00896FA4"/>
    <w:pPr>
      <w:suppressLineNumbers/>
    </w:pPr>
  </w:style>
  <w:style w:type="paragraph" w:customStyle="1" w:styleId="TableHeading">
    <w:name w:val="Table Heading"/>
    <w:basedOn w:val="TableContents"/>
    <w:rsid w:val="00896FA4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rsid w:val="00896FA4"/>
    <w:pPr>
      <w:suppressLineNumbers/>
    </w:pPr>
  </w:style>
  <w:style w:type="paragraph" w:customStyle="1" w:styleId="ad">
    <w:name w:val="Заголовок таблицы"/>
    <w:basedOn w:val="ac"/>
    <w:rsid w:val="00896FA4"/>
    <w:pPr>
      <w:jc w:val="center"/>
    </w:pPr>
    <w:rPr>
      <w:b/>
      <w:bCs/>
    </w:rPr>
  </w:style>
  <w:style w:type="paragraph" w:styleId="20">
    <w:name w:val="Body Text Indent 2"/>
    <w:basedOn w:val="a"/>
    <w:link w:val="22"/>
    <w:rsid w:val="00B3584B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0"/>
    <w:rsid w:val="00B3584B"/>
    <w:rPr>
      <w:sz w:val="24"/>
      <w:szCs w:val="24"/>
    </w:rPr>
  </w:style>
  <w:style w:type="paragraph" w:customStyle="1" w:styleId="13">
    <w:name w:val="Обычный1"/>
    <w:rsid w:val="00734C91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character" w:customStyle="1" w:styleId="title2">
    <w:name w:val="title2"/>
    <w:basedOn w:val="a0"/>
    <w:rsid w:val="00734C91"/>
  </w:style>
  <w:style w:type="paragraph" w:customStyle="1" w:styleId="Default">
    <w:name w:val="Default"/>
    <w:rsid w:val="00837B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178E8"/>
  </w:style>
  <w:style w:type="paragraph" w:styleId="ae">
    <w:name w:val="List Paragraph"/>
    <w:basedOn w:val="a"/>
    <w:uiPriority w:val="34"/>
    <w:qFormat/>
    <w:rsid w:val="007331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CD23F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D23F9"/>
    <w:rPr>
      <w:sz w:val="24"/>
      <w:szCs w:val="24"/>
      <w:lang w:eastAsia="zh-CN"/>
    </w:rPr>
  </w:style>
  <w:style w:type="character" w:customStyle="1" w:styleId="apple-style-span">
    <w:name w:val="apple-style-span"/>
    <w:basedOn w:val="a0"/>
    <w:rsid w:val="00BF4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E15C6-81D7-4024-B74B-1CE1CD0E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конкурс на реализацию краткосрочных Дополнительных Образовательных Программ повышения квалификации ППС вузов России</vt:lpstr>
    </vt:vector>
  </TitlesOfParts>
  <Company>TOSHIBA</Company>
  <LinksUpToDate>false</LinksUpToDate>
  <CharactersWithSpaces>5774</CharactersWithSpaces>
  <SharedDoc>false</SharedDoc>
  <HLinks>
    <vt:vector size="96" baseType="variant">
      <vt:variant>
        <vt:i4>1441877</vt:i4>
      </vt:variant>
      <vt:variant>
        <vt:i4>45</vt:i4>
      </vt:variant>
      <vt:variant>
        <vt:i4>0</vt:i4>
      </vt:variant>
      <vt:variant>
        <vt:i4>5</vt:i4>
      </vt:variant>
      <vt:variant>
        <vt:lpwstr>http://teacherdo.ru/</vt:lpwstr>
      </vt:variant>
      <vt:variant>
        <vt:lpwstr/>
      </vt:variant>
      <vt:variant>
        <vt:i4>1310726</vt:i4>
      </vt:variant>
      <vt:variant>
        <vt:i4>42</vt:i4>
      </vt:variant>
      <vt:variant>
        <vt:i4>0</vt:i4>
      </vt:variant>
      <vt:variant>
        <vt:i4>5</vt:i4>
      </vt:variant>
      <vt:variant>
        <vt:lpwstr>http://www.e-learning.by/</vt:lpwstr>
      </vt:variant>
      <vt:variant>
        <vt:lpwstr/>
      </vt:variant>
      <vt:variant>
        <vt:i4>8060962</vt:i4>
      </vt:variant>
      <vt:variant>
        <vt:i4>39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2752540</vt:i4>
      </vt:variant>
      <vt:variant>
        <vt:i4>36</vt:i4>
      </vt:variant>
      <vt:variant>
        <vt:i4>0</vt:i4>
      </vt:variant>
      <vt:variant>
        <vt:i4>5</vt:i4>
      </vt:variant>
      <vt:variant>
        <vt:lpwstr>http://docs.altlinux.org/current/school_server/moodle/index.html</vt:lpwstr>
      </vt:variant>
      <vt:variant>
        <vt:lpwstr/>
      </vt:variant>
      <vt:variant>
        <vt:i4>2359420</vt:i4>
      </vt:variant>
      <vt:variant>
        <vt:i4>33</vt:i4>
      </vt:variant>
      <vt:variant>
        <vt:i4>0</vt:i4>
      </vt:variant>
      <vt:variant>
        <vt:i4>5</vt:i4>
      </vt:variant>
      <vt:variant>
        <vt:lpwstr>http://www.it-journal.ru/ressursyshtml</vt:lpwstr>
      </vt:variant>
      <vt:variant>
        <vt:lpwstr/>
      </vt:variant>
      <vt:variant>
        <vt:i4>73924720</vt:i4>
      </vt:variant>
      <vt:variant>
        <vt:i4>30</vt:i4>
      </vt:variant>
      <vt:variant>
        <vt:i4>0</vt:i4>
      </vt:variant>
      <vt:variant>
        <vt:i4>5</vt:i4>
      </vt:variant>
      <vt:variant>
        <vt:lpwstr>http://letopisi.ru/index.php/Групповая_работа_в_системе_Moodle</vt:lpwstr>
      </vt:variant>
      <vt:variant>
        <vt:lpwstr/>
      </vt:variant>
      <vt:variant>
        <vt:i4>5308437</vt:i4>
      </vt:variant>
      <vt:variant>
        <vt:i4>27</vt:i4>
      </vt:variant>
      <vt:variant>
        <vt:i4>0</vt:i4>
      </vt:variant>
      <vt:variant>
        <vt:i4>5</vt:i4>
      </vt:variant>
      <vt:variant>
        <vt:lpwstr>http://www.sscnet.ucla.edu/soc/csoc/</vt:lpwstr>
      </vt:variant>
      <vt:variant>
        <vt:lpwstr/>
      </vt:variant>
      <vt:variant>
        <vt:i4>7471230</vt:i4>
      </vt:variant>
      <vt:variant>
        <vt:i4>24</vt:i4>
      </vt:variant>
      <vt:variant>
        <vt:i4>0</vt:i4>
      </vt:variant>
      <vt:variant>
        <vt:i4>5</vt:i4>
      </vt:variant>
      <vt:variant>
        <vt:lpwstr>http://www.elw.ru/news/</vt:lpwstr>
      </vt:variant>
      <vt:variant>
        <vt:lpwstr/>
      </vt:variant>
      <vt:variant>
        <vt:i4>3276846</vt:i4>
      </vt:variant>
      <vt:variant>
        <vt:i4>21</vt:i4>
      </vt:variant>
      <vt:variant>
        <vt:i4>0</vt:i4>
      </vt:variant>
      <vt:variant>
        <vt:i4>5</vt:i4>
      </vt:variant>
      <vt:variant>
        <vt:lpwstr>http://www.ispo.cec.be/</vt:lpwstr>
      </vt:variant>
      <vt:variant>
        <vt:lpwstr/>
      </vt:variant>
      <vt:variant>
        <vt:i4>3473447</vt:i4>
      </vt:variant>
      <vt:variant>
        <vt:i4>18</vt:i4>
      </vt:variant>
      <vt:variant>
        <vt:i4>0</vt:i4>
      </vt:variant>
      <vt:variant>
        <vt:i4>5</vt:i4>
      </vt:variant>
      <vt:variant>
        <vt:lpwstr>http://www.actnet.com/</vt:lpwstr>
      </vt:variant>
      <vt:variant>
        <vt:lpwstr/>
      </vt:variant>
      <vt:variant>
        <vt:i4>7340076</vt:i4>
      </vt:variant>
      <vt:variant>
        <vt:i4>15</vt:i4>
      </vt:variant>
      <vt:variant>
        <vt:i4>0</vt:i4>
      </vt:variant>
      <vt:variant>
        <vt:i4>5</vt:i4>
      </vt:variant>
      <vt:variant>
        <vt:lpwstr>http://e-learningcenter.ru/</vt:lpwstr>
      </vt:variant>
      <vt:variant>
        <vt:lpwstr/>
      </vt:variant>
      <vt:variant>
        <vt:i4>2949226</vt:i4>
      </vt:variant>
      <vt:variant>
        <vt:i4>12</vt:i4>
      </vt:variant>
      <vt:variant>
        <vt:i4>0</vt:i4>
      </vt:variant>
      <vt:variant>
        <vt:i4>5</vt:i4>
      </vt:variant>
      <vt:variant>
        <vt:lpwstr>http://mon.gov.ru/pro/fgos/</vt:lpwstr>
      </vt:variant>
      <vt:variant>
        <vt:lpwstr/>
      </vt:variant>
      <vt:variant>
        <vt:i4>1310828</vt:i4>
      </vt:variant>
      <vt:variant>
        <vt:i4>9</vt:i4>
      </vt:variant>
      <vt:variant>
        <vt:i4>0</vt:i4>
      </vt:variant>
      <vt:variant>
        <vt:i4>5</vt:i4>
      </vt:variant>
      <vt:variant>
        <vt:lpwstr>http://sdo.gumrf.ru/pluginfile.php/3390/block_html/content/ sozd_el_kursa_lec_Moodle.pdf</vt:lpwstr>
      </vt:variant>
      <vt:variant>
        <vt:lpwstr/>
      </vt:variant>
      <vt:variant>
        <vt:i4>1245195</vt:i4>
      </vt:variant>
      <vt:variant>
        <vt:i4>6</vt:i4>
      </vt:variant>
      <vt:variant>
        <vt:i4>0</vt:i4>
      </vt:variant>
      <vt:variant>
        <vt:i4>5</vt:i4>
      </vt:variant>
      <vt:variant>
        <vt:lpwstr>http://www.novsu.ru/file/1008712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http://ido.tsu.ru/ss/?unit=223</vt:lpwstr>
      </vt:variant>
      <vt:variant>
        <vt:lpwstr/>
      </vt:variant>
      <vt:variant>
        <vt:i4>1638470</vt:i4>
      </vt:variant>
      <vt:variant>
        <vt:i4>0</vt:i4>
      </vt:variant>
      <vt:variant>
        <vt:i4>0</vt:i4>
      </vt:variant>
      <vt:variant>
        <vt:i4>5</vt:i4>
      </vt:variant>
      <vt:variant>
        <vt:lpwstr>http://www.e.sfu-kras.ru/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конкурс на реализацию краткосрочных Дополнительных Образовательных Программ повышения квалификации ППС вузов России</dc:title>
  <dc:creator>anna</dc:creator>
  <cp:lastModifiedBy>Пожидаева Ольга Александровна</cp:lastModifiedBy>
  <cp:revision>8</cp:revision>
  <cp:lastPrinted>2016-05-17T03:06:00Z</cp:lastPrinted>
  <dcterms:created xsi:type="dcterms:W3CDTF">2016-05-17T02:26:00Z</dcterms:created>
  <dcterms:modified xsi:type="dcterms:W3CDTF">2016-06-30T04:57:00Z</dcterms:modified>
</cp:coreProperties>
</file>